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bookmarkStart w:id="0" w:name="_GoBack"/>
      <w:bookmarkEnd w:id="0"/>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7477C6">
        <w:rPr>
          <w:rFonts w:ascii="Times New Roman" w:hAnsi="Times New Roman" w:cs="Times New Roman"/>
          <w:b/>
          <w:sz w:val="28"/>
          <w:szCs w:val="28"/>
          <w:lang w:eastAsia="ru-RU"/>
        </w:rPr>
        <w:t>1</w:t>
      </w:r>
    </w:p>
    <w:p w:rsidR="00023DAE" w:rsidRDefault="006057DF" w:rsidP="007477C6">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Восточные оздоровительные системы (6ч)</w:t>
      </w:r>
    </w:p>
    <w:p w:rsidR="0077378F" w:rsidRPr="0077378F" w:rsidRDefault="0077378F" w:rsidP="007477C6">
      <w:pPr>
        <w:pStyle w:val="a4"/>
        <w:ind w:firstLine="709"/>
        <w:jc w:val="center"/>
        <w:rPr>
          <w:rFonts w:ascii="Times New Roman" w:hAnsi="Times New Roman" w:cs="Times New Roman"/>
          <w:b/>
          <w:sz w:val="28"/>
          <w:szCs w:val="28"/>
          <w:lang w:eastAsia="ru-RU"/>
        </w:rPr>
      </w:pPr>
    </w:p>
    <w:p w:rsidR="00E97D8F" w:rsidRPr="006057DF" w:rsidRDefault="00FE4C20" w:rsidP="0027578A">
      <w:pPr>
        <w:pStyle w:val="a4"/>
        <w:ind w:firstLine="709"/>
        <w:jc w:val="both"/>
        <w:rPr>
          <w:rFonts w:ascii="Times New Roman" w:hAnsi="Times New Roman" w:cs="Times New Roman"/>
          <w:sz w:val="28"/>
          <w:szCs w:val="28"/>
          <w:lang w:eastAsia="ru-RU"/>
        </w:rPr>
      </w:pPr>
      <w:r w:rsidRPr="00913C0C">
        <w:rPr>
          <w:rFonts w:ascii="Times New Roman" w:hAnsi="Times New Roman" w:cs="Times New Roman"/>
          <w:b/>
          <w:sz w:val="28"/>
          <w:szCs w:val="28"/>
          <w:lang w:eastAsia="ru-RU"/>
        </w:rPr>
        <w:t>Цель занятия:</w:t>
      </w:r>
      <w:r w:rsidRPr="006057DF">
        <w:rPr>
          <w:rFonts w:ascii="Times New Roman" w:hAnsi="Times New Roman" w:cs="Times New Roman"/>
          <w:sz w:val="28"/>
          <w:szCs w:val="28"/>
          <w:lang w:eastAsia="ru-RU"/>
        </w:rPr>
        <w:t xml:space="preserve"> </w:t>
      </w:r>
      <w:r w:rsidR="00B10970" w:rsidRPr="006057DF">
        <w:rPr>
          <w:rFonts w:ascii="Times New Roman" w:hAnsi="Times New Roman" w:cs="Times New Roman"/>
          <w:sz w:val="28"/>
          <w:szCs w:val="28"/>
          <w:lang w:eastAsia="ru-RU"/>
        </w:rPr>
        <w:t xml:space="preserve">ознакомиться с </w:t>
      </w:r>
      <w:r w:rsidR="006B2CED">
        <w:rPr>
          <w:rFonts w:ascii="Times New Roman" w:hAnsi="Times New Roman" w:cs="Times New Roman"/>
          <w:sz w:val="28"/>
          <w:szCs w:val="28"/>
          <w:lang w:eastAsia="ru-RU"/>
        </w:rPr>
        <w:t>методикой обучения и освоить</w:t>
      </w:r>
      <w:r w:rsidR="006057DF" w:rsidRPr="006057DF">
        <w:rPr>
          <w:rFonts w:ascii="Times New Roman" w:hAnsi="Times New Roman" w:cs="Times New Roman"/>
          <w:sz w:val="28"/>
          <w:szCs w:val="28"/>
          <w:lang w:eastAsia="ru-RU"/>
        </w:rPr>
        <w:t xml:space="preserve"> формы </w:t>
      </w:r>
      <w:r w:rsidR="006B2CED">
        <w:rPr>
          <w:rFonts w:ascii="Times New Roman" w:hAnsi="Times New Roman" w:cs="Times New Roman"/>
          <w:sz w:val="28"/>
          <w:szCs w:val="28"/>
          <w:lang w:eastAsia="ru-RU"/>
        </w:rPr>
        <w:t xml:space="preserve">упрощенного комплекса </w:t>
      </w:r>
      <w:r w:rsidR="006057DF" w:rsidRPr="006057DF">
        <w:rPr>
          <w:rFonts w:ascii="Times New Roman" w:hAnsi="Times New Roman" w:cs="Times New Roman"/>
          <w:sz w:val="28"/>
          <w:szCs w:val="28"/>
          <w:lang w:eastAsia="ru-RU"/>
        </w:rPr>
        <w:t xml:space="preserve">китайской оздоровительной гимнастики </w:t>
      </w:r>
      <w:r w:rsidR="00767439">
        <w:rPr>
          <w:rFonts w:ascii="Times New Roman" w:hAnsi="Times New Roman" w:cs="Times New Roman"/>
          <w:sz w:val="28"/>
          <w:szCs w:val="28"/>
          <w:lang w:eastAsia="ru-RU"/>
        </w:rPr>
        <w:t xml:space="preserve">            </w:t>
      </w:r>
      <w:r w:rsidR="006057DF" w:rsidRPr="006057DF">
        <w:rPr>
          <w:rFonts w:ascii="Times New Roman" w:hAnsi="Times New Roman" w:cs="Times New Roman"/>
          <w:sz w:val="28"/>
          <w:szCs w:val="28"/>
          <w:lang w:eastAsia="ru-RU"/>
        </w:rPr>
        <w:t>«Тай-</w:t>
      </w:r>
      <w:proofErr w:type="spellStart"/>
      <w:r w:rsidR="006057DF" w:rsidRPr="006057DF">
        <w:rPr>
          <w:rFonts w:ascii="Times New Roman" w:hAnsi="Times New Roman" w:cs="Times New Roman"/>
          <w:sz w:val="28"/>
          <w:szCs w:val="28"/>
          <w:lang w:eastAsia="ru-RU"/>
        </w:rPr>
        <w:t>цзи</w:t>
      </w:r>
      <w:proofErr w:type="spellEnd"/>
      <w:r w:rsidR="006057DF" w:rsidRPr="006057DF">
        <w:rPr>
          <w:rFonts w:ascii="Times New Roman" w:hAnsi="Times New Roman" w:cs="Times New Roman"/>
          <w:sz w:val="28"/>
          <w:szCs w:val="28"/>
          <w:lang w:eastAsia="ru-RU"/>
        </w:rPr>
        <w:t>-</w:t>
      </w:r>
      <w:proofErr w:type="spellStart"/>
      <w:r w:rsidR="006057DF" w:rsidRPr="006057DF">
        <w:rPr>
          <w:rFonts w:ascii="Times New Roman" w:hAnsi="Times New Roman" w:cs="Times New Roman"/>
          <w:sz w:val="28"/>
          <w:szCs w:val="28"/>
          <w:lang w:eastAsia="ru-RU"/>
        </w:rPr>
        <w:t>цюань</w:t>
      </w:r>
      <w:proofErr w:type="spellEnd"/>
      <w:r w:rsidR="006057DF" w:rsidRPr="006057DF">
        <w:rPr>
          <w:rFonts w:ascii="Times New Roman" w:hAnsi="Times New Roman" w:cs="Times New Roman"/>
          <w:sz w:val="28"/>
          <w:szCs w:val="28"/>
          <w:lang w:eastAsia="ru-RU"/>
        </w:rPr>
        <w:t>».</w:t>
      </w:r>
    </w:p>
    <w:p w:rsidR="007477C6" w:rsidRPr="0077378F" w:rsidRDefault="007477C6" w:rsidP="007477C6">
      <w:pPr>
        <w:pStyle w:val="a4"/>
        <w:ind w:firstLine="709"/>
        <w:jc w:val="both"/>
        <w:rPr>
          <w:rFonts w:ascii="Times New Roman" w:hAnsi="Times New Roman" w:cs="Times New Roman"/>
          <w:color w:val="FF0000"/>
          <w:sz w:val="28"/>
          <w:szCs w:val="28"/>
        </w:rPr>
      </w:pPr>
      <w:r w:rsidRPr="0077378F">
        <w:rPr>
          <w:rFonts w:ascii="Times New Roman" w:hAnsi="Times New Roman" w:cs="Times New Roman"/>
          <w:color w:val="FF0000"/>
          <w:sz w:val="28"/>
          <w:szCs w:val="28"/>
        </w:rPr>
        <w:t> </w:t>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ОПИСАНИЕ КОМПЛЕКСА ГИМНАСТИКИ ТАЙЦЗИЦЮАНЬ (упрощенный комплекс 24 формы)</w:t>
      </w:r>
    </w:p>
    <w:tbl>
      <w:tblPr>
        <w:tblW w:w="10050" w:type="dxa"/>
        <w:tblCellSpacing w:w="0" w:type="dxa"/>
        <w:tblCellMar>
          <w:top w:w="75" w:type="dxa"/>
          <w:left w:w="75" w:type="dxa"/>
          <w:bottom w:w="75" w:type="dxa"/>
          <w:right w:w="75" w:type="dxa"/>
        </w:tblCellMar>
        <w:tblLook w:val="04A0" w:firstRow="1" w:lastRow="0" w:firstColumn="1" w:lastColumn="0" w:noHBand="0" w:noVBand="1"/>
      </w:tblPr>
      <w:tblGrid>
        <w:gridCol w:w="4050"/>
        <w:gridCol w:w="6000"/>
      </w:tblGrid>
      <w:tr w:rsidR="00DC74CF" w:rsidRPr="00DC74CF" w:rsidTr="001510AE">
        <w:trPr>
          <w:tblCellSpacing w:w="0" w:type="dxa"/>
        </w:trPr>
        <w:tc>
          <w:tcPr>
            <w:tcW w:w="4050" w:type="dxa"/>
            <w:vAlign w:val="center"/>
            <w:hideMark/>
          </w:tcPr>
          <w:p w:rsidR="00DC74CF" w:rsidRPr="00DC74CF" w:rsidRDefault="00855D33" w:rsidP="00DC74CF">
            <w:pPr>
              <w:ind w:firstLine="0"/>
              <w:jc w:val="left"/>
              <w:rPr>
                <w:rFonts w:eastAsia="Times New Roman"/>
                <w:sz w:val="24"/>
                <w:szCs w:val="24"/>
                <w:lang w:eastAsia="ru-RU"/>
              </w:rPr>
            </w:pPr>
            <w:hyperlink r:id="rId6" w:anchor="nf" w:history="1">
              <w:r w:rsidR="00DC74CF" w:rsidRPr="00DC74CF">
                <w:rPr>
                  <w:rFonts w:eastAsia="Times New Roman"/>
                  <w:sz w:val="24"/>
                  <w:szCs w:val="24"/>
                  <w:lang w:eastAsia="ru-RU"/>
                </w:rPr>
                <w:t>1. Начальная форма</w:t>
              </w:r>
            </w:hyperlink>
            <w:r w:rsidR="00DC74CF" w:rsidRPr="00DC74CF">
              <w:rPr>
                <w:rFonts w:eastAsia="Times New Roman"/>
                <w:sz w:val="24"/>
                <w:szCs w:val="24"/>
                <w:lang w:eastAsia="ru-RU"/>
              </w:rPr>
              <w:br/>
            </w:r>
            <w:hyperlink r:id="rId7" w:anchor="pgl" w:history="1">
              <w:r w:rsidR="00DC74CF" w:rsidRPr="00DC74CF">
                <w:rPr>
                  <w:rFonts w:eastAsia="Times New Roman"/>
                  <w:sz w:val="24"/>
                  <w:szCs w:val="24"/>
                  <w:lang w:eastAsia="ru-RU"/>
                </w:rPr>
                <w:t>2. Погладить гриву дикой лошади.</w:t>
              </w:r>
            </w:hyperlink>
            <w:r w:rsidR="00DC74CF" w:rsidRPr="00DC74CF">
              <w:rPr>
                <w:rFonts w:eastAsia="Times New Roman"/>
                <w:sz w:val="24"/>
                <w:szCs w:val="24"/>
                <w:lang w:eastAsia="ru-RU"/>
              </w:rPr>
              <w:br/>
            </w:r>
            <w:hyperlink r:id="rId8" w:anchor="ark" w:history="1">
              <w:r w:rsidR="00DC74CF" w:rsidRPr="00DC74CF">
                <w:rPr>
                  <w:rFonts w:eastAsia="Times New Roman"/>
                  <w:sz w:val="24"/>
                  <w:szCs w:val="24"/>
                  <w:lang w:eastAsia="ru-RU"/>
                </w:rPr>
                <w:t>3. Аист расправляет крылья.</w:t>
              </w:r>
            </w:hyperlink>
            <w:r w:rsidR="00DC74CF" w:rsidRPr="00DC74CF">
              <w:rPr>
                <w:rFonts w:eastAsia="Times New Roman"/>
                <w:sz w:val="24"/>
                <w:szCs w:val="24"/>
                <w:lang w:eastAsia="ru-RU"/>
              </w:rPr>
              <w:br/>
            </w:r>
            <w:hyperlink r:id="rId9" w:anchor="pko" w:history="1">
              <w:r w:rsidR="00DC74CF" w:rsidRPr="00DC74CF">
                <w:rPr>
                  <w:rFonts w:eastAsia="Times New Roman"/>
                  <w:sz w:val="24"/>
                  <w:szCs w:val="24"/>
                  <w:lang w:eastAsia="ru-RU"/>
                </w:rPr>
                <w:t>4. Чистить колено с обеих сторон.</w:t>
              </w:r>
            </w:hyperlink>
            <w:r w:rsidR="00DC74CF" w:rsidRPr="00DC74CF">
              <w:rPr>
                <w:rFonts w:eastAsia="Times New Roman"/>
                <w:sz w:val="24"/>
                <w:szCs w:val="24"/>
                <w:lang w:eastAsia="ru-RU"/>
              </w:rPr>
              <w:br/>
            </w:r>
            <w:hyperlink r:id="rId10" w:anchor="inl" w:history="1">
              <w:r w:rsidR="00DC74CF" w:rsidRPr="00DC74CF">
                <w:rPr>
                  <w:rFonts w:eastAsia="Times New Roman"/>
                  <w:sz w:val="24"/>
                  <w:szCs w:val="24"/>
                  <w:lang w:eastAsia="ru-RU"/>
                </w:rPr>
                <w:t>5. Игра на лютне.</w:t>
              </w:r>
            </w:hyperlink>
            <w:r w:rsidR="00DC74CF" w:rsidRPr="00DC74CF">
              <w:rPr>
                <w:rFonts w:eastAsia="Times New Roman"/>
                <w:sz w:val="24"/>
                <w:szCs w:val="24"/>
                <w:lang w:eastAsia="ru-RU"/>
              </w:rPr>
              <w:br/>
            </w:r>
            <w:hyperlink r:id="rId11" w:anchor="rrs" w:history="1">
              <w:r w:rsidR="00DC74CF" w:rsidRPr="00DC74CF">
                <w:rPr>
                  <w:rFonts w:eastAsia="Times New Roman"/>
                  <w:sz w:val="24"/>
                  <w:szCs w:val="24"/>
                  <w:lang w:eastAsia="ru-RU"/>
                </w:rPr>
                <w:t>6. Развести руки в стороны.</w:t>
              </w:r>
            </w:hyperlink>
            <w:r w:rsidR="00DC74CF" w:rsidRPr="00DC74CF">
              <w:rPr>
                <w:rFonts w:eastAsia="Times New Roman"/>
                <w:sz w:val="24"/>
                <w:szCs w:val="24"/>
                <w:lang w:eastAsia="ru-RU"/>
              </w:rPr>
              <w:br/>
            </w:r>
            <w:hyperlink r:id="rId12" w:anchor="sphl" w:history="1">
              <w:r w:rsidR="00DC74CF" w:rsidRPr="00DC74CF">
                <w:rPr>
                  <w:rFonts w:eastAsia="Times New Roman"/>
                  <w:sz w:val="24"/>
                  <w:szCs w:val="24"/>
                  <w:lang w:eastAsia="ru-RU"/>
                </w:rPr>
                <w:t>7. Схватить птицу за хвост (слева).</w:t>
              </w:r>
            </w:hyperlink>
            <w:r w:rsidR="00DC74CF" w:rsidRPr="00DC74CF">
              <w:rPr>
                <w:rFonts w:eastAsia="Times New Roman"/>
                <w:sz w:val="24"/>
                <w:szCs w:val="24"/>
                <w:lang w:eastAsia="ru-RU"/>
              </w:rPr>
              <w:br/>
            </w:r>
            <w:hyperlink r:id="rId13" w:anchor="sphp" w:history="1">
              <w:r w:rsidR="00DC74CF" w:rsidRPr="00DC74CF">
                <w:rPr>
                  <w:rFonts w:eastAsia="Times New Roman"/>
                  <w:sz w:val="24"/>
                  <w:szCs w:val="24"/>
                  <w:lang w:eastAsia="ru-RU"/>
                </w:rPr>
                <w:t>8. Схватить птицу за хвост (справа).</w:t>
              </w:r>
            </w:hyperlink>
            <w:r w:rsidR="00DC74CF" w:rsidRPr="00DC74CF">
              <w:rPr>
                <w:rFonts w:eastAsia="Times New Roman"/>
                <w:sz w:val="24"/>
                <w:szCs w:val="24"/>
                <w:lang w:eastAsia="ru-RU"/>
              </w:rPr>
              <w:br/>
            </w:r>
            <w:hyperlink r:id="rId14" w:anchor="oh" w:history="1">
              <w:r w:rsidR="00DC74CF" w:rsidRPr="00DC74CF">
                <w:rPr>
                  <w:rFonts w:eastAsia="Times New Roman"/>
                  <w:sz w:val="24"/>
                  <w:szCs w:val="24"/>
                  <w:lang w:eastAsia="ru-RU"/>
                </w:rPr>
                <w:t>9. Одиночный хлыст.</w:t>
              </w:r>
            </w:hyperlink>
            <w:r w:rsidR="00DC74CF" w:rsidRPr="00DC74CF">
              <w:rPr>
                <w:rFonts w:eastAsia="Times New Roman"/>
                <w:sz w:val="24"/>
                <w:szCs w:val="24"/>
                <w:lang w:eastAsia="ru-RU"/>
              </w:rPr>
              <w:br/>
            </w:r>
            <w:hyperlink r:id="rId15" w:anchor="rro" w:history="1">
              <w:r w:rsidR="00DC74CF" w:rsidRPr="00DC74CF">
                <w:rPr>
                  <w:rFonts w:eastAsia="Times New Roman"/>
                  <w:sz w:val="24"/>
                  <w:szCs w:val="24"/>
                  <w:lang w:eastAsia="ru-RU"/>
                </w:rPr>
                <w:t>10. Разгонять руками облака.</w:t>
              </w:r>
            </w:hyperlink>
            <w:r w:rsidR="00DC74CF" w:rsidRPr="00DC74CF">
              <w:rPr>
                <w:rFonts w:eastAsia="Times New Roman"/>
                <w:sz w:val="24"/>
                <w:szCs w:val="24"/>
                <w:lang w:eastAsia="ru-RU"/>
              </w:rPr>
              <w:br/>
            </w:r>
            <w:hyperlink r:id="rId16" w:anchor="ohl" w:history="1">
              <w:r w:rsidR="00DC74CF" w:rsidRPr="00DC74CF">
                <w:rPr>
                  <w:rFonts w:eastAsia="Times New Roman"/>
                  <w:sz w:val="24"/>
                  <w:szCs w:val="24"/>
                  <w:lang w:eastAsia="ru-RU"/>
                </w:rPr>
                <w:t>11. Одиночный хлыст.</w:t>
              </w:r>
            </w:hyperlink>
            <w:r w:rsidR="00DC74CF" w:rsidRPr="00DC74CF">
              <w:rPr>
                <w:rFonts w:eastAsia="Times New Roman"/>
                <w:sz w:val="24"/>
                <w:szCs w:val="24"/>
                <w:lang w:eastAsia="ru-RU"/>
              </w:rPr>
              <w:br/>
            </w:r>
            <w:hyperlink r:id="rId17" w:anchor="pl" w:history="1">
              <w:r w:rsidR="00DC74CF" w:rsidRPr="00DC74CF">
                <w:rPr>
                  <w:rFonts w:eastAsia="Times New Roman"/>
                  <w:sz w:val="24"/>
                  <w:szCs w:val="24"/>
                  <w:lang w:eastAsia="ru-RU"/>
                </w:rPr>
                <w:t>12. Погладить лошадь.</w:t>
              </w:r>
            </w:hyperlink>
          </w:p>
        </w:tc>
        <w:tc>
          <w:tcPr>
            <w:tcW w:w="0" w:type="auto"/>
            <w:vAlign w:val="center"/>
            <w:hideMark/>
          </w:tcPr>
          <w:p w:rsidR="00DC74CF" w:rsidRPr="00DC74CF" w:rsidRDefault="00855D33" w:rsidP="00DC74CF">
            <w:pPr>
              <w:ind w:firstLine="0"/>
              <w:jc w:val="left"/>
              <w:rPr>
                <w:rFonts w:eastAsia="Times New Roman"/>
                <w:sz w:val="24"/>
                <w:szCs w:val="24"/>
                <w:lang w:eastAsia="ru-RU"/>
              </w:rPr>
            </w:pPr>
            <w:hyperlink r:id="rId18" w:anchor="mpn" w:history="1">
              <w:r w:rsidR="00DC74CF" w:rsidRPr="00DC74CF">
                <w:rPr>
                  <w:rFonts w:eastAsia="Times New Roman"/>
                  <w:sz w:val="24"/>
                  <w:szCs w:val="24"/>
                  <w:lang w:eastAsia="ru-RU"/>
                </w:rPr>
                <w:t>13. Мах правой ногой.</w:t>
              </w:r>
            </w:hyperlink>
            <w:r w:rsidR="00DC74CF" w:rsidRPr="00DC74CF">
              <w:rPr>
                <w:rFonts w:eastAsia="Times New Roman"/>
                <w:sz w:val="24"/>
                <w:szCs w:val="24"/>
                <w:lang w:eastAsia="ru-RU"/>
              </w:rPr>
              <w:br/>
            </w:r>
            <w:hyperlink r:id="rId19" w:anchor="von" w:history="1">
              <w:r w:rsidR="00DC74CF" w:rsidRPr="00DC74CF">
                <w:rPr>
                  <w:rFonts w:eastAsia="Times New Roman"/>
                  <w:sz w:val="24"/>
                  <w:szCs w:val="24"/>
                  <w:lang w:eastAsia="ru-RU"/>
                </w:rPr>
                <w:t>14. Вынос обеих рук.</w:t>
              </w:r>
            </w:hyperlink>
            <w:r w:rsidR="00DC74CF" w:rsidRPr="00DC74CF">
              <w:rPr>
                <w:rFonts w:eastAsia="Times New Roman"/>
                <w:sz w:val="24"/>
                <w:szCs w:val="24"/>
                <w:lang w:eastAsia="ru-RU"/>
              </w:rPr>
              <w:br/>
            </w:r>
            <w:hyperlink r:id="rId20" w:anchor="pml" w:history="1">
              <w:r w:rsidR="00DC74CF" w:rsidRPr="00DC74CF">
                <w:rPr>
                  <w:rFonts w:eastAsia="Times New Roman"/>
                  <w:sz w:val="24"/>
                  <w:szCs w:val="24"/>
                  <w:lang w:eastAsia="ru-RU"/>
                </w:rPr>
                <w:t>15. Поворот и мах левой ногой</w:t>
              </w:r>
            </w:hyperlink>
            <w:r w:rsidR="00DC74CF" w:rsidRPr="00DC74CF">
              <w:rPr>
                <w:rFonts w:eastAsia="Times New Roman"/>
                <w:sz w:val="24"/>
                <w:szCs w:val="24"/>
                <w:lang w:eastAsia="ru-RU"/>
              </w:rPr>
              <w:t>.</w:t>
            </w:r>
            <w:r w:rsidR="00DC74CF" w:rsidRPr="00DC74CF">
              <w:rPr>
                <w:rFonts w:eastAsia="Times New Roman"/>
                <w:sz w:val="24"/>
                <w:szCs w:val="24"/>
                <w:lang w:eastAsia="ru-RU"/>
              </w:rPr>
              <w:br/>
            </w:r>
            <w:hyperlink r:id="rId21" w:anchor="tvpl" w:history="1">
              <w:r w:rsidR="00DC74CF" w:rsidRPr="00DC74CF">
                <w:rPr>
                  <w:rFonts w:eastAsia="Times New Roman"/>
                  <w:sz w:val="24"/>
                  <w:szCs w:val="24"/>
                  <w:lang w:eastAsia="ru-RU"/>
                </w:rPr>
                <w:t>16. Толкание вниз и позиция на одной ноге (левый).</w:t>
              </w:r>
            </w:hyperlink>
            <w:r w:rsidR="00DC74CF" w:rsidRPr="00DC74CF">
              <w:rPr>
                <w:rFonts w:eastAsia="Times New Roman"/>
                <w:sz w:val="24"/>
                <w:szCs w:val="24"/>
                <w:lang w:eastAsia="ru-RU"/>
              </w:rPr>
              <w:br/>
            </w:r>
            <w:hyperlink r:id="rId22" w:anchor="tvpp" w:history="1">
              <w:r w:rsidR="00DC74CF" w:rsidRPr="00DC74CF">
                <w:rPr>
                  <w:rFonts w:eastAsia="Times New Roman"/>
                  <w:sz w:val="24"/>
                  <w:szCs w:val="24"/>
                  <w:lang w:eastAsia="ru-RU"/>
                </w:rPr>
                <w:t>17. Толкание вниз и позиция на одной ноге (правый).</w:t>
              </w:r>
            </w:hyperlink>
            <w:r w:rsidR="00DC74CF" w:rsidRPr="00DC74CF">
              <w:rPr>
                <w:rFonts w:eastAsia="Times New Roman"/>
                <w:sz w:val="24"/>
                <w:szCs w:val="24"/>
                <w:lang w:eastAsia="ru-RU"/>
              </w:rPr>
              <w:br/>
            </w:r>
            <w:hyperlink r:id="rId23" w:anchor="rnc" w:history="1">
              <w:r w:rsidR="00DC74CF" w:rsidRPr="00DC74CF">
                <w:rPr>
                  <w:rFonts w:eastAsia="Times New Roman"/>
                  <w:sz w:val="24"/>
                  <w:szCs w:val="24"/>
                  <w:lang w:eastAsia="ru-RU"/>
                </w:rPr>
                <w:t>18. Работа на челноке с обеих сторон.</w:t>
              </w:r>
            </w:hyperlink>
            <w:r w:rsidR="00DC74CF" w:rsidRPr="00DC74CF">
              <w:rPr>
                <w:rFonts w:eastAsia="Times New Roman"/>
                <w:sz w:val="24"/>
                <w:szCs w:val="24"/>
                <w:lang w:eastAsia="ru-RU"/>
              </w:rPr>
              <w:br/>
            </w:r>
            <w:hyperlink r:id="rId24" w:anchor="idm" w:history="1">
              <w:r w:rsidR="00DC74CF" w:rsidRPr="00DC74CF">
                <w:rPr>
                  <w:rFonts w:eastAsia="Times New Roman"/>
                  <w:sz w:val="24"/>
                  <w:szCs w:val="24"/>
                  <w:lang w:eastAsia="ru-RU"/>
                </w:rPr>
                <w:t>19. Иголка на дне моря.</w:t>
              </w:r>
            </w:hyperlink>
            <w:r w:rsidR="00DC74CF" w:rsidRPr="00DC74CF">
              <w:rPr>
                <w:rFonts w:eastAsia="Times New Roman"/>
                <w:sz w:val="24"/>
                <w:szCs w:val="24"/>
                <w:lang w:eastAsia="ru-RU"/>
              </w:rPr>
              <w:br/>
            </w:r>
            <w:hyperlink r:id="rId25" w:anchor="mr" w:history="1">
              <w:r w:rsidR="00DC74CF" w:rsidRPr="00DC74CF">
                <w:rPr>
                  <w:rFonts w:eastAsia="Times New Roman"/>
                  <w:sz w:val="24"/>
                  <w:szCs w:val="24"/>
                  <w:lang w:eastAsia="ru-RU"/>
                </w:rPr>
                <w:t>20. Мелькающая рука.</w:t>
              </w:r>
            </w:hyperlink>
            <w:r w:rsidR="00DC74CF" w:rsidRPr="00DC74CF">
              <w:rPr>
                <w:rFonts w:eastAsia="Times New Roman"/>
                <w:sz w:val="24"/>
                <w:szCs w:val="24"/>
                <w:lang w:eastAsia="ru-RU"/>
              </w:rPr>
              <w:br/>
            </w:r>
            <w:hyperlink r:id="rId26" w:anchor="pov" w:history="1">
              <w:r w:rsidR="00DC74CF" w:rsidRPr="00DC74CF">
                <w:rPr>
                  <w:rFonts w:eastAsia="Times New Roman"/>
                  <w:sz w:val="24"/>
                  <w:szCs w:val="24"/>
                  <w:lang w:eastAsia="ru-RU"/>
                </w:rPr>
                <w:t>21. Поворот с отклонением и вынос сжатой кисти.</w:t>
              </w:r>
            </w:hyperlink>
            <w:r w:rsidR="00DC74CF" w:rsidRPr="00DC74CF">
              <w:rPr>
                <w:rFonts w:eastAsia="Times New Roman"/>
                <w:sz w:val="24"/>
                <w:szCs w:val="24"/>
                <w:lang w:eastAsia="ru-RU"/>
              </w:rPr>
              <w:br/>
            </w:r>
            <w:hyperlink r:id="rId27" w:anchor="zav" w:history="1">
              <w:r w:rsidR="00DC74CF" w:rsidRPr="00DC74CF">
                <w:rPr>
                  <w:rFonts w:eastAsia="Times New Roman"/>
                  <w:sz w:val="24"/>
                  <w:szCs w:val="24"/>
                  <w:lang w:eastAsia="ru-RU"/>
                </w:rPr>
                <w:t>22. Завершающая.</w:t>
              </w:r>
            </w:hyperlink>
            <w:r w:rsidR="00DC74CF" w:rsidRPr="00DC74CF">
              <w:rPr>
                <w:rFonts w:eastAsia="Times New Roman"/>
                <w:sz w:val="24"/>
                <w:szCs w:val="24"/>
                <w:lang w:eastAsia="ru-RU"/>
              </w:rPr>
              <w:br/>
            </w:r>
            <w:hyperlink r:id="rId28" w:anchor="pr" w:history="1">
              <w:r w:rsidR="00DC74CF" w:rsidRPr="00DC74CF">
                <w:rPr>
                  <w:rFonts w:eastAsia="Times New Roman"/>
                  <w:sz w:val="24"/>
                  <w:szCs w:val="24"/>
                  <w:lang w:eastAsia="ru-RU"/>
                </w:rPr>
                <w:t>23. Пересечение рук.</w:t>
              </w:r>
            </w:hyperlink>
            <w:r w:rsidR="00DC74CF" w:rsidRPr="00DC74CF">
              <w:rPr>
                <w:rFonts w:eastAsia="Times New Roman"/>
                <w:sz w:val="24"/>
                <w:szCs w:val="24"/>
                <w:lang w:eastAsia="ru-RU"/>
              </w:rPr>
              <w:br/>
            </w:r>
            <w:hyperlink r:id="rId29" w:anchor="zak" w:history="1">
              <w:r w:rsidR="00DC74CF" w:rsidRPr="00DC74CF">
                <w:rPr>
                  <w:rFonts w:eastAsia="Times New Roman"/>
                  <w:sz w:val="24"/>
                  <w:szCs w:val="24"/>
                  <w:lang w:eastAsia="ru-RU"/>
                </w:rPr>
                <w:t>24. Заключительная.</w:t>
              </w:r>
            </w:hyperlink>
          </w:p>
        </w:tc>
      </w:tr>
    </w:tbl>
    <w:p w:rsidR="00DC74CF" w:rsidRPr="00DC74CF" w:rsidRDefault="00DC74CF" w:rsidP="00DC74CF">
      <w:pPr>
        <w:ind w:firstLine="709"/>
        <w:jc w:val="center"/>
        <w:rPr>
          <w:rFonts w:eastAsia="Times New Roman"/>
          <w:sz w:val="24"/>
          <w:szCs w:val="24"/>
          <w:lang w:eastAsia="ru-RU"/>
        </w:rPr>
      </w:pPr>
      <w:r w:rsidRPr="00DC74CF">
        <w:rPr>
          <w:b/>
          <w:bCs/>
          <w:color w:val="000000"/>
          <w:sz w:val="24"/>
          <w:szCs w:val="24"/>
        </w:rPr>
        <w:br/>
      </w:r>
      <w:r w:rsidRPr="00DC74CF">
        <w:rPr>
          <w:rFonts w:eastAsia="Times New Roman"/>
          <w:b/>
          <w:bCs/>
          <w:color w:val="000000"/>
          <w:sz w:val="24"/>
          <w:szCs w:val="24"/>
          <w:lang w:eastAsia="ru-RU"/>
        </w:rPr>
        <w:t>ФОРМА 1</w:t>
      </w:r>
      <w:bookmarkStart w:id="1" w:name="nf"/>
      <w:bookmarkEnd w:id="1"/>
      <w:r w:rsidRPr="00DC74CF">
        <w:rPr>
          <w:rFonts w:eastAsia="Times New Roman"/>
          <w:b/>
          <w:bCs/>
          <w:color w:val="000000"/>
          <w:sz w:val="24"/>
          <w:szCs w:val="24"/>
          <w:lang w:eastAsia="ru-RU"/>
        </w:rPr>
        <w:br/>
      </w:r>
      <w:r w:rsidRPr="00DC74CF">
        <w:rPr>
          <w:rFonts w:eastAsia="Times New Roman"/>
          <w:b/>
          <w:bCs/>
          <w:sz w:val="24"/>
          <w:szCs w:val="24"/>
          <w:lang w:eastAsia="ru-RU"/>
        </w:rPr>
        <w:t>“НАЧАЛЬНАЯ ФОРМА”</w:t>
      </w:r>
    </w:p>
    <w:p w:rsidR="00DC74CF" w:rsidRPr="00DC74CF" w:rsidRDefault="00DC74CF" w:rsidP="00DC74CF">
      <w:pPr>
        <w:ind w:firstLine="709"/>
        <w:rPr>
          <w:rFonts w:eastAsia="Times New Roman"/>
          <w:color w:val="000000"/>
          <w:sz w:val="24"/>
          <w:szCs w:val="24"/>
          <w:lang w:eastAsia="ru-RU"/>
        </w:rPr>
      </w:pPr>
      <w:r w:rsidRPr="00DC74CF">
        <w:rPr>
          <w:rFonts w:eastAsia="Times New Roman"/>
          <w:color w:val="000000"/>
          <w:sz w:val="24"/>
          <w:szCs w:val="24"/>
          <w:lang w:eastAsia="ru-RU"/>
        </w:rPr>
        <w:t>На иллюстрациях сплошными линиями обозначены движения правой кисти и левой стопы, прерывистыми </w:t>
      </w:r>
      <w:r w:rsidR="00767439" w:rsidRPr="00DC74CF">
        <w:rPr>
          <w:rFonts w:eastAsia="Times New Roman"/>
          <w:sz w:val="24"/>
          <w:szCs w:val="24"/>
          <w:lang w:eastAsia="ru-RU"/>
        </w:rPr>
        <w:t>–</w:t>
      </w:r>
      <w:r w:rsidRPr="00DC74CF">
        <w:rPr>
          <w:rFonts w:eastAsia="Times New Roman"/>
          <w:color w:val="000000"/>
          <w:sz w:val="24"/>
          <w:szCs w:val="24"/>
          <w:lang w:eastAsia="ru-RU"/>
        </w:rPr>
        <w:t xml:space="preserve"> левой кисти и правой стопы.</w:t>
      </w:r>
    </w:p>
    <w:p w:rsidR="00DC74CF" w:rsidRPr="00DC74CF" w:rsidRDefault="00DC74CF" w:rsidP="00DC74CF">
      <w:pPr>
        <w:ind w:firstLine="709"/>
        <w:jc w:val="center"/>
        <w:rPr>
          <w:rFonts w:eastAsia="Times New Roman"/>
          <w:color w:val="000000"/>
          <w:sz w:val="24"/>
          <w:szCs w:val="24"/>
          <w:lang w:eastAsia="ru-RU"/>
        </w:rPr>
      </w:pPr>
      <w:r w:rsidRPr="00DC74CF">
        <w:rPr>
          <w:rFonts w:eastAsia="Times New Roman"/>
          <w:noProof/>
          <w:color w:val="000000"/>
          <w:sz w:val="24"/>
          <w:szCs w:val="24"/>
          <w:lang w:eastAsia="ru-RU"/>
        </w:rPr>
        <w:drawing>
          <wp:inline distT="0" distB="0" distL="0" distR="0" wp14:anchorId="3BE61414" wp14:editId="049D0FB2">
            <wp:extent cx="704850" cy="1905000"/>
            <wp:effectExtent l="0" t="0" r="0" b="0"/>
            <wp:docPr id="1" name="Рисунок 1" descr="http://daolao.ru/Taichi/Imag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olao.ru/Taichi/Image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04850" cy="1905000"/>
                    </a:xfrm>
                    <a:prstGeom prst="rect">
                      <a:avLst/>
                    </a:prstGeom>
                    <a:noFill/>
                    <a:ln>
                      <a:noFill/>
                    </a:ln>
                  </pic:spPr>
                </pic:pic>
              </a:graphicData>
            </a:graphic>
          </wp:inline>
        </w:drawing>
      </w:r>
    </w:p>
    <w:p w:rsidR="00DC74CF" w:rsidRPr="00DC74CF" w:rsidRDefault="00DC74CF" w:rsidP="00DC74CF">
      <w:pPr>
        <w:pStyle w:val="a8"/>
        <w:spacing w:before="0" w:beforeAutospacing="0" w:after="0" w:afterAutospacing="0"/>
        <w:ind w:firstLine="709"/>
        <w:jc w:val="both"/>
      </w:pPr>
      <w:r w:rsidRPr="00DC74CF">
        <w:t>1. Встать прямо, ноги на ширине плеч. Пальцы ног направлены вперед, руки </w:t>
      </w:r>
      <w:r w:rsidR="00767439" w:rsidRPr="00DC74CF">
        <w:t>–</w:t>
      </w:r>
      <w:r w:rsidRPr="00DC74CF">
        <w:t xml:space="preserve"> в свободном состоянии. Смотреть перед собой.</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голову и шею держать прямо, подбородок слегка опущен вниз. Грудь не выпячивать, живот не поджимать.</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99528A1" wp14:editId="0A445EAA">
            <wp:extent cx="685800" cy="1571625"/>
            <wp:effectExtent l="0" t="0" r="0" b="9525"/>
            <wp:docPr id="97" name="Рисунок 97" descr="http://daolao.ru/Taichi/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aolao.ru/Taichi/Image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5800" cy="1571625"/>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7BF05FBE" wp14:editId="4F9600DF">
            <wp:extent cx="666750" cy="1590675"/>
            <wp:effectExtent l="0" t="0" r="0" b="9525"/>
            <wp:docPr id="96" name="Рисунок 96" descr="http://daolao.ru/Taichi/Im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aolao.ru/Taichi/Image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6750" cy="1590675"/>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48AC46CC" wp14:editId="1424ED82">
            <wp:extent cx="666750" cy="1485900"/>
            <wp:effectExtent l="0" t="0" r="0" b="0"/>
            <wp:docPr id="95" name="Рисунок 95" descr="http://daolao.ru/Taichi/Imag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aolao.ru/Taichi/Image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6750" cy="148590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2                  3                 4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2. Медленно поднять руки перед собой до уровня плеч, ладонями вниз (рис. 2,3).</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Одновременно с плавным движением кистей вниз чуть присесть. При этом движении рук локти свободно опускаются вниз. Смотреть перед собой (рис. 4</w:t>
      </w:r>
      <w:r w:rsidRPr="00DC74CF">
        <w:rPr>
          <w:rFonts w:eastAsia="Times New Roman"/>
          <w:i/>
          <w:iCs/>
          <w:sz w:val="24"/>
          <w:szCs w:val="24"/>
          <w:lang w:eastAsia="ru-RU"/>
        </w:rPr>
        <w:t>).</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тело должно быть в вертикальном положении, плечи и локти опущены. Пальцы рук чуть согнуты. Вес тела равномерно распределен на обе ноги. При сгибании ног талия расслаблена, ягодицы слегка втянуты. Опускание рук должно координироваться со сгибанием ног.</w:t>
      </w:r>
      <w:bookmarkStart w:id="2" w:name="pgl"/>
      <w:bookmarkEnd w:id="2"/>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2</w:t>
      </w:r>
      <w:r w:rsidRPr="00DC74CF">
        <w:rPr>
          <w:rFonts w:eastAsia="Times New Roman"/>
          <w:b/>
          <w:bCs/>
          <w:sz w:val="24"/>
          <w:szCs w:val="24"/>
          <w:lang w:eastAsia="ru-RU"/>
        </w:rPr>
        <w:br/>
        <w:t>“ПОГЛАЖИВАНИЕ ГРИВЫ ДИКОЙ ЛОШАДИ”</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7B84F31" wp14:editId="24C30922">
            <wp:extent cx="666750" cy="1419225"/>
            <wp:effectExtent l="0" t="0" r="0" b="9525"/>
            <wp:docPr id="94" name="Рисунок 94" descr="http://daolao.ru/Taichi/Imag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aolao.ru/Taichi/Image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6750" cy="1419225"/>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69421A44" wp14:editId="27F69665">
            <wp:extent cx="762000" cy="1438275"/>
            <wp:effectExtent l="0" t="0" r="0" b="9525"/>
            <wp:docPr id="93" name="Рисунок 93" descr="http://daolao.ru/Taichi/Imag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aolao.ru/Taichi/Image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62000" cy="1438275"/>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5                     6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Медленно повернуть корпус вправо (на 1 час) и переместить вес на правую ногу, подняв правую кисть и предплечье к верхней правой части грудной клетки. Одновременно левая кисть подводится по дуге под правую кисть. Ладони обращены друг к другу, как будто удерживая мяч. (В дальнейшем это движение будет называться “держать мяч”). Поднести левую стопу к правой опорной ноге, носок касается пола. Смотреть на правую кисть (рис. 5, 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9F4658D" wp14:editId="6FE8A949">
            <wp:extent cx="3371850" cy="1619250"/>
            <wp:effectExtent l="0" t="0" r="0" b="0"/>
            <wp:docPr id="92" name="Рисунок 92" descr="http://daolao.ru/Taichi/Imag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aolao.ru/Taichi/Image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718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7                   8                   9</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2. Согнуть колено опорной ноги и повернуть корпус налево (10 часов), а левой ногой сделать шаг на 8–9 часов, переместив основной вес на левую ногу. При этом правая нога </w:t>
      </w:r>
      <w:proofErr w:type="gramStart"/>
      <w:r w:rsidRPr="00DC74CF">
        <w:rPr>
          <w:rFonts w:eastAsia="Times New Roman"/>
          <w:sz w:val="24"/>
          <w:szCs w:val="24"/>
          <w:lang w:eastAsia="ru-RU"/>
        </w:rPr>
        <w:t>выпрямляется</w:t>
      </w:r>
      <w:proofErr w:type="gramEnd"/>
      <w:r w:rsidRPr="00DC74CF">
        <w:rPr>
          <w:rFonts w:eastAsia="Times New Roman"/>
          <w:sz w:val="24"/>
          <w:szCs w:val="24"/>
          <w:lang w:eastAsia="ru-RU"/>
        </w:rPr>
        <w:t xml:space="preserve"> и ноги формируются в левую позицию “лук-стрела”. При повороте корпуса поднять левую кисть до уровня глаз. Ладонь обращена наклонно вверх, рука в локте слегка согнута. Одновременно опустить правую кисть в сторону от правого бока ладонью вниз пальцами вперед. Смотреть на левую кисть (Рис.7-9).</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DE72C89" wp14:editId="48A45105">
            <wp:extent cx="1857375" cy="1419225"/>
            <wp:effectExtent l="0" t="0" r="9525" b="9525"/>
            <wp:docPr id="91" name="Рисунок 91" descr="http://daolao.ru/Taichi/Image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aolao.ru/Taichi/Image1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57375" cy="1419225"/>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62C51112" wp14:editId="3D2CBABA">
            <wp:extent cx="647700" cy="1428750"/>
            <wp:effectExtent l="0" t="0" r="0" b="0"/>
            <wp:docPr id="90" name="Рисунок 90" descr="http://daolao.ru/Taichi/Image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aolao.ru/Taichi/Image1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700" cy="14287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10                   11                   12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Медленно смещаясь назад, переместить вес на правую ногу. Носок левой стопы при этом отрывается от пола. Перед выполнением следующего движения развернуть левую стопу наружу. Затем, согнуть левую ногу, поворачиваясь корпусом налево. Вес тела перенести на левую ногу, делая слева от грудной клетки движение “держать мяч”, левая кисть сверху. Далее поднести правую стопу к левой опорной ноге (рис. 12). В промежуточном положении пальцы ноги касаются пола. Смотреть на левую кисть (рис. 10-12).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583A47B" wp14:editId="0649E777">
            <wp:extent cx="819150" cy="1428750"/>
            <wp:effectExtent l="0" t="0" r="0" b="0"/>
            <wp:docPr id="89" name="Рисунок 89" descr="http://daolao.ru/Taichi/Imag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aolao.ru/Taichi/Image12.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19150" cy="14287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5C417F78" wp14:editId="57C4041F">
            <wp:extent cx="990600" cy="1371600"/>
            <wp:effectExtent l="0" t="0" r="0" b="0"/>
            <wp:docPr id="88" name="Рисунок 88" descr="http://daolao.ru/Taichi/Image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daolao.ru/Taichi/Image1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90600" cy="137160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13                         14</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4. Выполнить правую позицию “лук-стрела”, сделав правой ногой шаг вперед в направлении 9 часов и выпрямив левую ногу. Одновременно корпус слегка поворачивается </w:t>
      </w:r>
      <w:proofErr w:type="gramStart"/>
      <w:r w:rsidRPr="00DC74CF">
        <w:rPr>
          <w:rFonts w:eastAsia="Times New Roman"/>
          <w:sz w:val="24"/>
          <w:szCs w:val="24"/>
          <w:lang w:eastAsia="ru-RU"/>
        </w:rPr>
        <w:t>направо</w:t>
      </w:r>
      <w:proofErr w:type="gramEnd"/>
      <w:r w:rsidRPr="00DC74CF">
        <w:rPr>
          <w:rFonts w:eastAsia="Times New Roman"/>
          <w:sz w:val="24"/>
          <w:szCs w:val="24"/>
          <w:lang w:eastAsia="ru-RU"/>
        </w:rPr>
        <w:t xml:space="preserve"> и кисть медленно поднимается до уровня глаз ладонью наклонно вверх. Рука в локте согнута. В то же время левая ладонь двигается вниз, в сторону от левого бока. Смотреть на правую кисть (рис.13, 14).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5DEF7D3" wp14:editId="25D615F9">
            <wp:extent cx="1771650" cy="1428750"/>
            <wp:effectExtent l="0" t="0" r="0" b="0"/>
            <wp:docPr id="87" name="Рисунок 87" descr="http://daolao.ru/Taichi/Image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aolao.ru/Taichi/Image1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71650" cy="14287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2115AD67" wp14:editId="57AA07E2">
            <wp:extent cx="723900" cy="1333500"/>
            <wp:effectExtent l="0" t="0" r="0" b="0"/>
            <wp:docPr id="86" name="Рисунок 86" descr="http://daolao.ru/Taichi/Image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daolao.ru/Taichi/Image15.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23900" cy="133350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15                   16                   17</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5. Повторить движения пункта 3, но в правую сторону (рис. 15</w:t>
      </w:r>
      <w:r w:rsidR="00767439" w:rsidRPr="00DC74CF">
        <w:rPr>
          <w:rFonts w:eastAsia="Times New Roman"/>
          <w:sz w:val="24"/>
          <w:szCs w:val="24"/>
          <w:lang w:eastAsia="ru-RU"/>
        </w:rPr>
        <w:t>–</w:t>
      </w:r>
      <w:r w:rsidRPr="00DC74CF">
        <w:rPr>
          <w:rFonts w:eastAsia="Times New Roman"/>
          <w:sz w:val="24"/>
          <w:szCs w:val="24"/>
          <w:lang w:eastAsia="ru-RU"/>
        </w:rPr>
        <w:t>17).</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b/>
          <w:bCs/>
          <w:sz w:val="24"/>
          <w:szCs w:val="24"/>
          <w:lang w:eastAsia="ru-RU"/>
        </w:rPr>
      </w:pPr>
      <w:r w:rsidRPr="00DC74CF">
        <w:rPr>
          <w:rFonts w:eastAsia="Times New Roman"/>
          <w:noProof/>
          <w:sz w:val="24"/>
          <w:szCs w:val="24"/>
          <w:lang w:eastAsia="ru-RU"/>
        </w:rPr>
        <w:drawing>
          <wp:inline distT="0" distB="0" distL="0" distR="0" wp14:anchorId="06719F87" wp14:editId="5001B8DC">
            <wp:extent cx="857250" cy="1428750"/>
            <wp:effectExtent l="0" t="0" r="0" b="0"/>
            <wp:docPr id="85" name="Рисунок 85" descr="http://daolao.ru/Taichi/Image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aolao.ru/Taichi/Image16.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57250" cy="14287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6D1DC050" wp14:editId="2967A896">
            <wp:extent cx="1162050" cy="1428750"/>
            <wp:effectExtent l="0" t="0" r="0" b="0"/>
            <wp:docPr id="84" name="Рисунок 84" descr="http://daolao.ru/Taichi/Image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daolao.ru/Taichi/Image17.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2050" cy="1428750"/>
                    </a:xfrm>
                    <a:prstGeom prst="rect">
                      <a:avLst/>
                    </a:prstGeom>
                    <a:noFill/>
                    <a:ln>
                      <a:noFill/>
                    </a:ln>
                  </pic:spPr>
                </pic:pic>
              </a:graphicData>
            </a:graphic>
          </wp:inline>
        </w:drawing>
      </w:r>
      <w:r w:rsidRPr="00DC74CF">
        <w:rPr>
          <w:rFonts w:eastAsia="Times New Roman"/>
          <w:sz w:val="24"/>
          <w:szCs w:val="24"/>
          <w:lang w:eastAsia="ru-RU"/>
        </w:rPr>
        <w:br/>
      </w:r>
      <w:r w:rsidRPr="00DC74CF">
        <w:rPr>
          <w:rFonts w:eastAsia="Times New Roman"/>
          <w:b/>
          <w:bCs/>
          <w:sz w:val="24"/>
          <w:szCs w:val="24"/>
          <w:lang w:eastAsia="ru-RU"/>
        </w:rPr>
        <w:t>18                        19</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6. Повторить движения пункта 4, но в левую сторону (рис. 18, 19).</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Обратить внимание: корпус должен быть все время в вертикальном положении, грудная клетка расслаблена. Движения, рук округлые. Не вытягивать </w:t>
      </w:r>
      <w:proofErr w:type="gramStart"/>
      <w:r w:rsidRPr="00DC74CF">
        <w:rPr>
          <w:rFonts w:eastAsia="Times New Roman"/>
          <w:sz w:val="24"/>
          <w:szCs w:val="24"/>
          <w:lang w:eastAsia="ru-RU"/>
        </w:rPr>
        <w:t>расходящееся</w:t>
      </w:r>
      <w:proofErr w:type="gramEnd"/>
      <w:r w:rsidRPr="00DC74CF">
        <w:rPr>
          <w:rFonts w:eastAsia="Times New Roman"/>
          <w:sz w:val="24"/>
          <w:szCs w:val="24"/>
          <w:lang w:eastAsia="ru-RU"/>
        </w:rPr>
        <w:t xml:space="preserve"> руки. Использовать талию как “ось” при вращении корпуса.</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Движения при выполнении позиции “лук-стрела” и разведении рук </w:t>
      </w:r>
      <w:r w:rsidR="00767439" w:rsidRPr="00DC74CF">
        <w:rPr>
          <w:rFonts w:eastAsia="Times New Roman"/>
          <w:sz w:val="24"/>
          <w:szCs w:val="24"/>
          <w:lang w:eastAsia="ru-RU"/>
        </w:rPr>
        <w:t>–</w:t>
      </w:r>
      <w:r w:rsidRPr="00DC74CF">
        <w:rPr>
          <w:rFonts w:eastAsia="Times New Roman"/>
          <w:sz w:val="24"/>
          <w:szCs w:val="24"/>
          <w:lang w:eastAsia="ru-RU"/>
        </w:rPr>
        <w:t xml:space="preserve"> плавные и хорошо координированы между собой. Принимая позицию “лук-стрела”, следует вначале ставить стопу на пятку. Находясь в позиции, необходимо следить, чтобы колено передней </w:t>
      </w:r>
      <w:r w:rsidRPr="00DC74CF">
        <w:rPr>
          <w:rFonts w:eastAsia="Times New Roman"/>
          <w:sz w:val="24"/>
          <w:szCs w:val="24"/>
          <w:lang w:eastAsia="ru-RU"/>
        </w:rPr>
        <w:lastRenderedPageBreak/>
        <w:t>ноги не заходило за пальцы стопы. Задняя нога выпрямлена, образуя по отношению к земле угол в 45°. Внутреннее расстояние между линиями пяток составляет 10–30 сантиметров. В конечном положении направление на 9 часов.</w:t>
      </w:r>
    </w:p>
    <w:p w:rsidR="00DC74CF" w:rsidRPr="00DC74CF" w:rsidRDefault="00DC74CF" w:rsidP="00DC74CF">
      <w:pPr>
        <w:ind w:firstLine="709"/>
        <w:jc w:val="center"/>
        <w:rPr>
          <w:rFonts w:eastAsia="Times New Roman"/>
          <w:b/>
          <w:bCs/>
          <w:sz w:val="24"/>
          <w:szCs w:val="24"/>
          <w:lang w:eastAsia="ru-RU"/>
        </w:rPr>
      </w:pPr>
      <w:bookmarkStart w:id="3" w:name="ark"/>
      <w:bookmarkEnd w:id="3"/>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3</w:t>
      </w:r>
      <w:r w:rsidRPr="00DC74CF">
        <w:rPr>
          <w:rFonts w:eastAsia="Times New Roman"/>
          <w:b/>
          <w:bCs/>
          <w:sz w:val="24"/>
          <w:szCs w:val="24"/>
          <w:lang w:eastAsia="ru-RU"/>
        </w:rPr>
        <w:br/>
      </w:r>
      <w:r>
        <w:rPr>
          <w:rFonts w:eastAsia="Times New Roman"/>
          <w:b/>
          <w:bCs/>
          <w:sz w:val="24"/>
          <w:szCs w:val="24"/>
          <w:lang w:eastAsia="ru-RU"/>
        </w:rPr>
        <w:t>“БЕЛЫЙ АИСТ РАСПРАВЛЯЕТ КРЫЛЬЯ”</w:t>
      </w:r>
      <w:r w:rsidRPr="00DC74CF">
        <w:rPr>
          <w:rFonts w:eastAsia="Times New Roman"/>
          <w:b/>
          <w:bCs/>
          <w:sz w:val="24"/>
          <w:szCs w:val="24"/>
          <w:lang w:eastAsia="ru-RU"/>
        </w:rPr>
        <w:br/>
      </w:r>
      <w:r w:rsidRPr="00DC74CF">
        <w:rPr>
          <w:rFonts w:eastAsia="Times New Roman"/>
          <w:b/>
          <w:bCs/>
          <w:noProof/>
          <w:sz w:val="24"/>
          <w:szCs w:val="24"/>
          <w:lang w:eastAsia="ru-RU"/>
        </w:rPr>
        <w:drawing>
          <wp:inline distT="0" distB="0" distL="0" distR="0" wp14:anchorId="1DBE082A" wp14:editId="1E4BF559">
            <wp:extent cx="933450" cy="1466850"/>
            <wp:effectExtent l="0" t="0" r="0" b="0"/>
            <wp:docPr id="83" name="Рисунок 83" descr="http://daolao.ru/Taichi/Image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aolao.ru/Taichi/Image1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33450" cy="1466850"/>
                    </a:xfrm>
                    <a:prstGeom prst="rect">
                      <a:avLst/>
                    </a:prstGeom>
                    <a:noFill/>
                    <a:ln>
                      <a:noFill/>
                    </a:ln>
                  </pic:spPr>
                </pic:pic>
              </a:graphicData>
            </a:graphic>
          </wp:inline>
        </w:drawing>
      </w:r>
      <w:r w:rsidRPr="00DC74CF">
        <w:rPr>
          <w:rFonts w:eastAsia="Times New Roman"/>
          <w:b/>
          <w:bCs/>
          <w:sz w:val="24"/>
          <w:szCs w:val="24"/>
          <w:lang w:eastAsia="ru-RU"/>
        </w:rPr>
        <w:br/>
        <w:t>20</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Поворачивая корпус слегка влево (8 часов), выполнить движение “держать мяч” перед левой стороной грудной клетки. Левая кисть сверху. Смотреть на левую кисть (рис. 20).</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D32CE97" wp14:editId="412C44B5">
            <wp:extent cx="876300" cy="1619250"/>
            <wp:effectExtent l="0" t="0" r="0" b="0"/>
            <wp:docPr id="82" name="Рисунок 82" descr="http://daolao.ru/Taichi/Image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daolao.ru/Taichi/Image19.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7630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5A54A307" wp14:editId="7BFF241F">
            <wp:extent cx="885825" cy="1619250"/>
            <wp:effectExtent l="0" t="0" r="9525" b="0"/>
            <wp:docPr id="81" name="Рисунок 81" descr="http://daolao.ru/Taichi/Image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aolao.ru/Taichi/Image20.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85825" cy="1619250"/>
                    </a:xfrm>
                    <a:prstGeom prst="rect">
                      <a:avLst/>
                    </a:prstGeom>
                    <a:noFill/>
                    <a:ln>
                      <a:noFill/>
                    </a:ln>
                  </pic:spPr>
                </pic:pic>
              </a:graphicData>
            </a:graphic>
          </wp:inline>
        </w:drawing>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2. Поднести правую ногу на полшага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левой (см. рис. 20) и перенести вес тела на правую ногу, медленно повернув корпус направо (10 часов), разводя руки в стороны. При этом смотреть на правую кисть. Далее вынести левую стопу немного вперед и поставить ее на носок. </w:t>
      </w:r>
      <w:proofErr w:type="gramStart"/>
      <w:r w:rsidRPr="00DC74CF">
        <w:rPr>
          <w:rFonts w:eastAsia="Times New Roman"/>
          <w:sz w:val="24"/>
          <w:szCs w:val="24"/>
          <w:lang w:eastAsia="ru-RU"/>
        </w:rPr>
        <w:t>(Выполняется “пустая” позиция.</w:t>
      </w:r>
      <w:proofErr w:type="gramEnd"/>
      <w:r w:rsidRPr="00DC74CF">
        <w:rPr>
          <w:rFonts w:eastAsia="Times New Roman"/>
          <w:sz w:val="24"/>
          <w:szCs w:val="24"/>
          <w:lang w:eastAsia="ru-RU"/>
        </w:rPr>
        <w:t xml:space="preserve"> </w:t>
      </w:r>
      <w:proofErr w:type="gramStart"/>
      <w:r w:rsidRPr="00DC74CF">
        <w:rPr>
          <w:rFonts w:eastAsia="Times New Roman"/>
          <w:sz w:val="24"/>
          <w:szCs w:val="24"/>
          <w:lang w:eastAsia="ru-RU"/>
        </w:rPr>
        <w:t>Обе ноги слегка согнуты).</w:t>
      </w:r>
      <w:proofErr w:type="gramEnd"/>
      <w:r w:rsidRPr="00DC74CF">
        <w:rPr>
          <w:rFonts w:eastAsia="Times New Roman"/>
          <w:sz w:val="24"/>
          <w:szCs w:val="24"/>
          <w:lang w:eastAsia="ru-RU"/>
        </w:rPr>
        <w:t xml:space="preserve"> Одновременно с выносом левой стопы корпус поворачивается немного влево (9 часов) и правая кисть устанавливается напротив правого виска ладонью на себя, а левая </w:t>
      </w:r>
      <w:r w:rsidR="00767439" w:rsidRPr="00DC74CF">
        <w:rPr>
          <w:rFonts w:eastAsia="Times New Roman"/>
          <w:sz w:val="24"/>
          <w:szCs w:val="24"/>
          <w:lang w:eastAsia="ru-RU"/>
        </w:rPr>
        <w:t>–</w:t>
      </w:r>
      <w:r w:rsidRPr="00DC74CF">
        <w:rPr>
          <w:rFonts w:eastAsia="Times New Roman"/>
          <w:sz w:val="24"/>
          <w:szCs w:val="24"/>
          <w:lang w:eastAsia="ru-RU"/>
        </w:rPr>
        <w:t xml:space="preserve"> ладонью вниз чуть впереди от левого бедра. Смотреть перед собой (рис. 21, 22).</w:t>
      </w:r>
    </w:p>
    <w:p w:rsid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грудь не выпячивать, при движениях вверх или вниз руки округлые. Перемещение центра тяжести на правую ногу координируется с выносом рук. В конечном положении направление на 9 часов.</w:t>
      </w:r>
      <w:bookmarkStart w:id="4" w:name="pko"/>
      <w:bookmarkEnd w:id="4"/>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b/>
          <w:bCs/>
          <w:sz w:val="24"/>
          <w:szCs w:val="24"/>
          <w:lang w:eastAsia="ru-RU"/>
        </w:rPr>
      </w:pPr>
      <w:proofErr w:type="gramStart"/>
      <w:r>
        <w:rPr>
          <w:rFonts w:eastAsia="Times New Roman"/>
          <w:sz w:val="24"/>
          <w:szCs w:val="24"/>
          <w:lang w:eastAsia="ru-RU"/>
        </w:rPr>
        <w:t>Р</w:t>
      </w:r>
      <w:proofErr w:type="gramEnd"/>
      <w:r>
        <w:rPr>
          <w:rFonts w:eastAsia="Times New Roman"/>
          <w:sz w:val="24"/>
          <w:szCs w:val="24"/>
          <w:lang w:eastAsia="ru-RU"/>
        </w:rPr>
        <w:t xml:space="preserve"> А З Д Е Л   II.</w:t>
      </w:r>
      <w:r w:rsidRPr="00DC74CF">
        <w:rPr>
          <w:rFonts w:eastAsia="Times New Roman"/>
          <w:sz w:val="24"/>
          <w:szCs w:val="24"/>
          <w:lang w:eastAsia="ru-RU"/>
        </w:rPr>
        <w:br/>
      </w:r>
      <w:r w:rsidRPr="00DC74CF">
        <w:rPr>
          <w:rFonts w:eastAsia="Times New Roman"/>
          <w:b/>
          <w:bCs/>
          <w:sz w:val="24"/>
          <w:szCs w:val="24"/>
          <w:lang w:eastAsia="ru-RU"/>
        </w:rPr>
        <w:t>ФОРМА 4</w:t>
      </w:r>
      <w:r w:rsidRPr="00DC74CF">
        <w:rPr>
          <w:rFonts w:eastAsia="Times New Roman"/>
          <w:b/>
          <w:bCs/>
          <w:sz w:val="24"/>
          <w:szCs w:val="24"/>
          <w:lang w:eastAsia="ru-RU"/>
        </w:rPr>
        <w:br/>
        <w:t>“ЧИСТИТЬ КОЛЕНО С ОБЕИХ СТОРОН”</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D5594BC" wp14:editId="7737A079">
            <wp:extent cx="3346379" cy="1616149"/>
            <wp:effectExtent l="0" t="0" r="0" b="0"/>
            <wp:docPr id="80" name="Рисунок 80" descr="http://daolao.ru/Taichi/Image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daolao.ru/Taichi/Image21.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3528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23                      24                      25</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Повернуть корпус слегка влево (8 часов). При этом правая кисть движется вниз, а левая - вверх. Затем повернуть корпус вправо (11 часов), совершая правой кистью круговое движение мимо живота в бок до уровня уха. Левая рука движется по дуге направо вниз. В конечном положении (см. рис. 25) правая рука вынесена в бок и слегка согнута, ладонь обращена наклонно вверх, а левая находится перед грудной клеткой ладонью вниз. Смотреть на правую кисть (рис. 23-25).</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2C143A4B" wp14:editId="1F0D1E4C">
            <wp:extent cx="1066800" cy="1619250"/>
            <wp:effectExtent l="0" t="0" r="0" b="0"/>
            <wp:docPr id="79" name="Рисунок 79" descr="http://daolao.ru/Taichi/Image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daolao.ru/Taichi/Image2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6680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55501549" wp14:editId="7C4D7CE3">
            <wp:extent cx="1323975" cy="1619250"/>
            <wp:effectExtent l="0" t="0" r="9525" b="0"/>
            <wp:docPr id="78" name="Рисунок 78" descr="http://daolao.ru/Taichi/Image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daolao.ru/Taichi/Image23.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239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26                           27</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Повернуть корпус налево (9 часов), левой ногой сделав шаг в том же направлении для принятия левой позиция “лук-стрела”. Одновременно вести правую кисть мимо правого уха и, следуя повороту корпуса, “толкнуть” вперед на уровне лица. В то же время левой кистью сделать круговое движение вокруг левого колена к левому боку. В конечном положении левая ладонь направлена вниз пальцами вперед. Смотреть на кончики пальцев правой кисти (рис. 26, 27).</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3BD1BD5" wp14:editId="48E18E86">
            <wp:extent cx="990600" cy="1619250"/>
            <wp:effectExtent l="0" t="0" r="0" b="0"/>
            <wp:docPr id="77" name="Рисунок 77" descr="http://daolao.ru/Taichi/Image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daolao.ru/Taichi/Image24.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9060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102583D9" wp14:editId="0A3FD528">
            <wp:extent cx="971550" cy="1619250"/>
            <wp:effectExtent l="0" t="0" r="0" b="0"/>
            <wp:docPr id="76" name="Рисунок 76" descr="http://daolao.ru/Taichi/Image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daolao.ru/Taichi/Image2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7155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4DE11148" wp14:editId="4E60E85F">
            <wp:extent cx="895350" cy="1619250"/>
            <wp:effectExtent l="0" t="0" r="0" b="0"/>
            <wp:docPr id="75" name="Рисунок 75" descr="http://daolao.ru/Taichi/Image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daolao.ru/Taichi/Image2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953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28                      29                      30</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Медленно перенести вес тела на правую ногу, согнув ее в колене. Носок левой стопы при этом отрывается от пола. Затем, разворачивая носок левой стопы наружу, медленно согнуть левую ногу и перенести на нее вес тела, поворачиваясь налево. Одновременно с переносом веса тела на левую ногу повернуть левую ладонь кверху, и, слегка согнув руку, вести ее по дуге до уровня плеча. При этом правая кисть, следуя повороту корпуса, движется по дуге к левой стороне грудной клетки ладонью вниз. Поднести правую стопу к левой ноге, Пальцы правой ноги в промежуточном положении касаются пола. С</w:t>
      </w:r>
      <w:r w:rsidR="00767439">
        <w:rPr>
          <w:rFonts w:eastAsia="Times New Roman"/>
          <w:sz w:val="24"/>
          <w:szCs w:val="24"/>
          <w:lang w:eastAsia="ru-RU"/>
        </w:rPr>
        <w:t>мотреть на левую кисть (рис. 28-</w:t>
      </w:r>
      <w:r w:rsidRPr="00DC74CF">
        <w:rPr>
          <w:rFonts w:eastAsia="Times New Roman"/>
          <w:sz w:val="24"/>
          <w:szCs w:val="24"/>
          <w:lang w:eastAsia="ru-RU"/>
        </w:rPr>
        <w:t>30).</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6BF6FF5" wp14:editId="2936F5FA">
            <wp:extent cx="895350" cy="1619250"/>
            <wp:effectExtent l="0" t="0" r="0" b="0"/>
            <wp:docPr id="74" name="Рисунок 74" descr="http://daolao.ru/Taichi/Image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aolao.ru/Taichi/Image2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9535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3C8747EB" wp14:editId="2CDEE2E1">
            <wp:extent cx="1200150" cy="1619250"/>
            <wp:effectExtent l="0" t="0" r="0" b="0"/>
            <wp:docPr id="73" name="Рисунок 73" descr="http://daolao.ru/Taichi/Image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daolao.ru/Taichi/Image2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001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31                              32</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4. Повторить движения пункта 2, но в правую сторону (рис. 31–32).</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DB2A9C7" wp14:editId="4A28218A">
            <wp:extent cx="3038475" cy="1619250"/>
            <wp:effectExtent l="0" t="0" r="9525" b="0"/>
            <wp:docPr id="72" name="Рисунок 72" descr="http://daolao.ru/Taichi/Image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daolao.ru/Taichi/Image2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384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33                          34                          35</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5. Повторить движения пункта 3, но в правую сторону (рис. 33–35).</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009B9ADB" wp14:editId="6C90705D">
            <wp:extent cx="2819400" cy="1619250"/>
            <wp:effectExtent l="0" t="0" r="0" b="0"/>
            <wp:docPr id="71" name="Рисунок 71" descr="http://daolao.ru/Taichi/Image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daolao.ru/Taichi/Image3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194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36                           37</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6. Повторить движения пункта 2 (рис. 36, 37). Обратите внимание: корпус” прямой, талия расслаблена; при “толкании” плечи и локти опущены. Движения кистей координируются с движениями талии и бедер. В позиции “лук-стрела” внутреннее </w:t>
      </w:r>
      <w:r w:rsidR="00767439">
        <w:rPr>
          <w:rFonts w:eastAsia="Times New Roman"/>
          <w:sz w:val="24"/>
          <w:szCs w:val="24"/>
          <w:lang w:eastAsia="ru-RU"/>
        </w:rPr>
        <w:t>расстояние между линиями пяток </w:t>
      </w:r>
      <w:r w:rsidR="00767439" w:rsidRPr="00DC74CF">
        <w:rPr>
          <w:rFonts w:eastAsia="Times New Roman"/>
          <w:sz w:val="24"/>
          <w:szCs w:val="24"/>
          <w:lang w:eastAsia="ru-RU"/>
        </w:rPr>
        <w:t>–</w:t>
      </w:r>
      <w:r w:rsidRPr="00DC74CF">
        <w:rPr>
          <w:rFonts w:eastAsia="Times New Roman"/>
          <w:sz w:val="24"/>
          <w:szCs w:val="24"/>
          <w:lang w:eastAsia="ru-RU"/>
        </w:rPr>
        <w:t xml:space="preserve"> около 30 сантиметров. В конечном положении направление на 9 часов.</w:t>
      </w:r>
    </w:p>
    <w:p w:rsidR="00DC74CF" w:rsidRPr="00DC74CF" w:rsidRDefault="00DC74CF" w:rsidP="00DC74CF">
      <w:pPr>
        <w:ind w:firstLine="709"/>
        <w:rPr>
          <w:rFonts w:eastAsia="Times New Roman"/>
          <w:b/>
          <w:bCs/>
          <w:sz w:val="24"/>
          <w:szCs w:val="24"/>
          <w:lang w:eastAsia="ru-RU"/>
        </w:rPr>
      </w:pPr>
      <w:bookmarkStart w:id="5" w:name="inl"/>
      <w:bookmarkEnd w:id="5"/>
    </w:p>
    <w:p w:rsidR="00DC74CF" w:rsidRPr="00DC74CF" w:rsidRDefault="00DC74CF" w:rsidP="00DC74CF">
      <w:pPr>
        <w:jc w:val="center"/>
        <w:rPr>
          <w:rFonts w:eastAsia="Times New Roman"/>
          <w:sz w:val="24"/>
          <w:szCs w:val="24"/>
          <w:lang w:eastAsia="ru-RU"/>
        </w:rPr>
      </w:pPr>
      <w:r w:rsidRPr="00DC74CF">
        <w:rPr>
          <w:rFonts w:eastAsia="Times New Roman"/>
          <w:b/>
          <w:bCs/>
          <w:sz w:val="24"/>
          <w:szCs w:val="24"/>
          <w:lang w:eastAsia="ru-RU"/>
        </w:rPr>
        <w:t>ФОРМА 5</w:t>
      </w:r>
      <w:r w:rsidRPr="00DC74CF">
        <w:rPr>
          <w:rFonts w:eastAsia="Times New Roman"/>
          <w:b/>
          <w:bCs/>
          <w:sz w:val="24"/>
          <w:szCs w:val="24"/>
          <w:lang w:eastAsia="ru-RU"/>
        </w:rPr>
        <w:br/>
        <w:t>“ИГРА НА ЛЮТНЕ”</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C339173" wp14:editId="615FE349">
            <wp:extent cx="2085975" cy="1619250"/>
            <wp:effectExtent l="0" t="0" r="9525" b="0"/>
            <wp:docPr id="70" name="Рисунок 70" descr="http://daolao.ru/Taichi/Image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daolao.ru/Taichi/Image31.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85975"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369F40C3" wp14:editId="16843922">
            <wp:extent cx="942975" cy="1619250"/>
            <wp:effectExtent l="0" t="0" r="9525" b="0"/>
            <wp:docPr id="69" name="Рисунок 69" descr="http://daolao.ru/Taichi/Image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daolao.ru/Taichi/Image32.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429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38                      39                      40</w:t>
      </w: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Подшагнуть правой ногой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левой и перенести вес тела на правую ногу, повернув корпус слегка вправо (10–11 часов). При этом левая стопа поднимается и выставляется вперед на пятку. (Выполняется левая “пустая” позиция). Одновременно левая кисть выносится круговым движением до уровня лица ладонью вправо, а правая кисть опускается к внутренней стороне левого локтя ладонью влево. Смотреть на указател</w:t>
      </w:r>
      <w:r w:rsidR="00767439">
        <w:rPr>
          <w:rFonts w:eastAsia="Times New Roman"/>
          <w:sz w:val="24"/>
          <w:szCs w:val="24"/>
          <w:lang w:eastAsia="ru-RU"/>
        </w:rPr>
        <w:t>ьный палец левой кисти (рис. 38-</w:t>
      </w:r>
      <w:r w:rsidRPr="00DC74CF">
        <w:rPr>
          <w:rFonts w:eastAsia="Times New Roman"/>
          <w:sz w:val="24"/>
          <w:szCs w:val="24"/>
          <w:lang w:eastAsia="ru-RU"/>
        </w:rPr>
        <w:t>40).</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 xml:space="preserve">Обратить внимание: положение тела устойчивое и естественное, грудная клетка расслаблена, плечи и локти опущены. При выполнении правой ногой </w:t>
      </w:r>
      <w:proofErr w:type="spellStart"/>
      <w:r w:rsidRPr="00DC74CF">
        <w:rPr>
          <w:rFonts w:eastAsia="Times New Roman"/>
          <w:sz w:val="24"/>
          <w:szCs w:val="24"/>
          <w:lang w:eastAsia="ru-RU"/>
        </w:rPr>
        <w:t>подшагивания</w:t>
      </w:r>
      <w:proofErr w:type="spellEnd"/>
      <w:r w:rsidRPr="00DC74CF">
        <w:rPr>
          <w:rFonts w:eastAsia="Times New Roman"/>
          <w:sz w:val="24"/>
          <w:szCs w:val="24"/>
          <w:lang w:eastAsia="ru-RU"/>
        </w:rPr>
        <w:t xml:space="preserve"> медленно ставить стопу в позицию, опуская сначала на пальцы. Перемещение веса тела на правую ногу координируется с выносом левой руки. В конечном положении направление на 9 часов.</w:t>
      </w:r>
      <w:bookmarkStart w:id="6" w:name="rrs"/>
      <w:bookmarkEnd w:id="6"/>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ФОРМА 6</w:t>
      </w:r>
      <w:r w:rsidRPr="00DC74CF">
        <w:rPr>
          <w:rFonts w:eastAsia="Times New Roman"/>
          <w:b/>
          <w:bCs/>
          <w:sz w:val="24"/>
          <w:szCs w:val="24"/>
          <w:lang w:eastAsia="ru-RU"/>
        </w:rPr>
        <w:br/>
        <w:t>“РАЗВЕДЕНИЕ РУК В СТОРОНЫ”</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69907AFB" wp14:editId="66CAE0C6">
            <wp:extent cx="1428750" cy="1619250"/>
            <wp:effectExtent l="0" t="0" r="0" b="0"/>
            <wp:docPr id="68" name="Рисунок 68" descr="http://daolao.ru/Taichi/Image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daolao.ru/Taichi/Image3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28750" cy="1619250"/>
                    </a:xfrm>
                    <a:prstGeom prst="rect">
                      <a:avLst/>
                    </a:prstGeom>
                    <a:noFill/>
                    <a:ln>
                      <a:noFill/>
                    </a:ln>
                  </pic:spPr>
                </pic:pic>
              </a:graphicData>
            </a:graphic>
          </wp:inline>
        </w:drawing>
      </w:r>
      <w:r w:rsidRPr="00DC74CF">
        <w:rPr>
          <w:rFonts w:eastAsia="Times New Roman"/>
          <w:sz w:val="24"/>
          <w:szCs w:val="24"/>
          <w:lang w:eastAsia="ru-RU"/>
        </w:rPr>
        <w:t>   </w:t>
      </w:r>
      <w:r w:rsidRPr="00DC74CF">
        <w:rPr>
          <w:rFonts w:eastAsia="Times New Roman"/>
          <w:noProof/>
          <w:sz w:val="24"/>
          <w:szCs w:val="24"/>
          <w:lang w:eastAsia="ru-RU"/>
        </w:rPr>
        <w:drawing>
          <wp:inline distT="0" distB="0" distL="0" distR="0" wp14:anchorId="101DF3DC" wp14:editId="6820EFEC">
            <wp:extent cx="1371600" cy="1619250"/>
            <wp:effectExtent l="0" t="0" r="0" b="0"/>
            <wp:docPr id="67" name="Рисунок 67" descr="http://daolao.ru/Taichi/Image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daolao.ru/Taichi/Image34.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716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41                           42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Слегка повернуть корпус вправо. При этом правая кисть движется по дуге мимо живота, а затем вверх до уровня плеча ладонью вверх, рука слегка согнута. Одновременно с восходящим движением правой руки левая ладонь медленно поворачивается вверх. Смотреть при повороте корпуса сначала на правую, а затем на левую кисть (рис. 41–42).</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2A128FE" wp14:editId="0BAE8692">
            <wp:extent cx="2628900" cy="1619250"/>
            <wp:effectExtent l="0" t="0" r="0" b="0"/>
            <wp:docPr id="66" name="Рисунок 66" descr="http://daolao.ru/Taichi/Image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daolao.ru/Taichi/Image35.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289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43                           44</w:t>
      </w:r>
    </w:p>
    <w:p w:rsidR="00DC74CF" w:rsidRPr="00DC74CF" w:rsidRDefault="00DC74CF" w:rsidP="00DC74CF">
      <w:pPr>
        <w:ind w:firstLine="709"/>
        <w:rPr>
          <w:rFonts w:eastAsia="Times New Roman"/>
          <w:sz w:val="24"/>
          <w:szCs w:val="24"/>
          <w:lang w:eastAsia="ru-RU"/>
        </w:rPr>
      </w:pPr>
      <w:r w:rsidRPr="00DC74CF">
        <w:rPr>
          <w:rFonts w:eastAsia="Times New Roman"/>
          <w:i/>
          <w:iCs/>
          <w:sz w:val="24"/>
          <w:szCs w:val="24"/>
          <w:lang w:eastAsia="ru-RU"/>
        </w:rPr>
        <w:t>2.</w:t>
      </w:r>
      <w:r w:rsidRPr="00DC74CF">
        <w:rPr>
          <w:rFonts w:eastAsia="Times New Roman"/>
          <w:sz w:val="24"/>
          <w:szCs w:val="24"/>
          <w:lang w:eastAsia="ru-RU"/>
        </w:rPr>
        <w:t> С нач</w:t>
      </w:r>
      <w:r w:rsidR="00767439">
        <w:rPr>
          <w:rFonts w:eastAsia="Times New Roman"/>
          <w:sz w:val="24"/>
          <w:szCs w:val="24"/>
          <w:lang w:eastAsia="ru-RU"/>
        </w:rPr>
        <w:t>алом движения правой кисти (</w:t>
      </w:r>
      <w:r w:rsidRPr="00DC74CF">
        <w:rPr>
          <w:rFonts w:eastAsia="Times New Roman"/>
          <w:sz w:val="24"/>
          <w:szCs w:val="24"/>
          <w:lang w:eastAsia="ru-RU"/>
        </w:rPr>
        <w:t>рис. 42) левая стопа поднимается и делает шаг назад. Нога ставится медленно на пол сначала пальцами, а затем всей стопой. Одновременно правая кисть ведется вперед мимо правого уха, а левая движется в направлении левого бока ладонью вверх. Перенести вес тела на левую ногу для правой “пустой” позиции, вращая правую стопу до тех пор, пока она не будет направлена пальцами вперед. При этом поворачивать корпус влево, делая “толкающее” движение вперед правой рукой. Левая рука в этот момент подходит к левому боку ладонью вверх. Смотреть на правую кисть (рис. 43–44).</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16D50E7" wp14:editId="19C57ACC">
            <wp:extent cx="1143000" cy="1447800"/>
            <wp:effectExtent l="0" t="0" r="0" b="0"/>
            <wp:docPr id="65" name="Рисунок 65" descr="http://daolao.ru/Taichi/Image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daolao.ru/Taichi/Image3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143000" cy="144780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45</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3. Медленно повернуть корпус налево, поднимая левую кисть чуть в бок до уровня плеча ладонью вверх. При этом правая кисть медленно поворачивается ладонью вверх. При повороте тела смотреть сначала на левую, а затем на правую кисть (рис. 45).</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4. Повторить движения пунктов 2, 3 в правую и левую стороны (рис. 46–53).</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804A586" wp14:editId="754ECF1B">
            <wp:extent cx="3905250" cy="1619250"/>
            <wp:effectExtent l="0" t="0" r="0" b="0"/>
            <wp:docPr id="64" name="Рисунок 64" descr="http://daolao.ru/Taichi/Image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daolao.ru/Taichi/Image37.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9052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46                      47                      48</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Обратить внимание: при выносе и возврате кисти двигаются по дугам, талия и бедра расслаблены. Повороты талии координируются с движениями кистей. При отступлении назад ставить на пол вначале носок, а затем всю стопу. Одновременно с поворотом тела разворачивать переднюю стопу носком вперед. В положении с разведенными в стороны руками носок передней стопы касается пола. При перемещении смотреть сначала на кисть, двигающуюся в направлении поворота, а затем переводить взгляд </w:t>
      </w:r>
      <w:proofErr w:type="gramStart"/>
      <w:r w:rsidRPr="00DC74CF">
        <w:rPr>
          <w:rFonts w:eastAsia="Times New Roman"/>
          <w:sz w:val="24"/>
          <w:szCs w:val="24"/>
          <w:lang w:eastAsia="ru-RU"/>
        </w:rPr>
        <w:t>на</w:t>
      </w:r>
      <w:proofErr w:type="gramEnd"/>
      <w:r w:rsidRPr="00DC74CF">
        <w:rPr>
          <w:rFonts w:eastAsia="Times New Roman"/>
          <w:sz w:val="24"/>
          <w:szCs w:val="24"/>
          <w:lang w:eastAsia="ru-RU"/>
        </w:rPr>
        <w:t xml:space="preserve"> другую. В конечном положении направление на 9 часов.</w:t>
      </w:r>
    </w:p>
    <w:p w:rsidR="00DC74CF" w:rsidRPr="00DC74CF" w:rsidRDefault="00DC74CF" w:rsidP="00DC74CF">
      <w:pPr>
        <w:ind w:firstLine="709"/>
        <w:rPr>
          <w:rFonts w:eastAsia="Times New Roman"/>
          <w:sz w:val="24"/>
          <w:szCs w:val="24"/>
          <w:lang w:eastAsia="ru-RU"/>
        </w:rPr>
      </w:pPr>
      <w:r w:rsidRPr="00DC74CF">
        <w:rPr>
          <w:rFonts w:eastAsia="Times New Roman"/>
          <w:noProof/>
          <w:sz w:val="24"/>
          <w:szCs w:val="24"/>
          <w:lang w:eastAsia="ru-RU"/>
        </w:rPr>
        <w:drawing>
          <wp:inline distT="0" distB="0" distL="0" distR="0" wp14:anchorId="6B6C3F4F" wp14:editId="32C5A752">
            <wp:extent cx="1371600" cy="1619250"/>
            <wp:effectExtent l="0" t="0" r="0" b="0"/>
            <wp:docPr id="63" name="Рисунок 63" descr="http://daolao.ru/Taichi/Image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aolao.ru/Taichi/Image3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71600" cy="1619250"/>
                    </a:xfrm>
                    <a:prstGeom prst="rect">
                      <a:avLst/>
                    </a:prstGeom>
                    <a:noFill/>
                    <a:ln>
                      <a:noFill/>
                    </a:ln>
                  </pic:spPr>
                </pic:pic>
              </a:graphicData>
            </a:graphic>
          </wp:inline>
        </w:drawing>
      </w:r>
      <w:r w:rsidRPr="00DC74CF">
        <w:rPr>
          <w:rFonts w:eastAsia="Times New Roman"/>
          <w:noProof/>
          <w:sz w:val="24"/>
          <w:szCs w:val="24"/>
          <w:lang w:eastAsia="ru-RU"/>
        </w:rPr>
        <w:t xml:space="preserve"> </w:t>
      </w:r>
      <w:r w:rsidRPr="00DC74CF">
        <w:rPr>
          <w:rFonts w:eastAsia="Times New Roman"/>
          <w:noProof/>
          <w:sz w:val="24"/>
          <w:szCs w:val="24"/>
          <w:lang w:eastAsia="ru-RU"/>
        </w:rPr>
        <w:drawing>
          <wp:inline distT="0" distB="0" distL="0" distR="0" wp14:anchorId="63B0C4BC" wp14:editId="0F78593C">
            <wp:extent cx="2343150" cy="1619250"/>
            <wp:effectExtent l="0" t="0" r="0" b="0"/>
            <wp:docPr id="62" name="Рисунок 62" descr="http://daolao.ru/Taichi/Image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daolao.ru/Taichi/Image39.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43150" cy="1619250"/>
                    </a:xfrm>
                    <a:prstGeom prst="rect">
                      <a:avLst/>
                    </a:prstGeom>
                    <a:noFill/>
                    <a:ln>
                      <a:noFill/>
                    </a:ln>
                  </pic:spPr>
                </pic:pic>
              </a:graphicData>
            </a:graphic>
          </wp:inline>
        </w:drawing>
      </w:r>
    </w:p>
    <w:p w:rsidR="00DC74CF" w:rsidRPr="00DC74CF" w:rsidRDefault="00DC74CF" w:rsidP="00DC74CF">
      <w:pPr>
        <w:rPr>
          <w:rFonts w:eastAsia="Times New Roman"/>
          <w:sz w:val="24"/>
          <w:szCs w:val="24"/>
          <w:lang w:eastAsia="ru-RU"/>
        </w:rPr>
      </w:pPr>
      <w:r w:rsidRPr="00DC74CF">
        <w:rPr>
          <w:rFonts w:eastAsia="Times New Roman"/>
          <w:b/>
          <w:bCs/>
          <w:sz w:val="24"/>
          <w:szCs w:val="24"/>
          <w:lang w:eastAsia="ru-RU"/>
        </w:rPr>
        <w:t xml:space="preserve">                                49                                50                           51</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7040CB8" wp14:editId="1168B1FC">
            <wp:extent cx="2728438" cy="1509823"/>
            <wp:effectExtent l="0" t="0" r="0" b="0"/>
            <wp:docPr id="61" name="Рисунок 61" descr="http://daolao.ru/Taichi/Image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daolao.ru/Taichi/Image4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733675" cy="1512721"/>
                    </a:xfrm>
                    <a:prstGeom prst="rect">
                      <a:avLst/>
                    </a:prstGeom>
                    <a:noFill/>
                    <a:ln>
                      <a:noFill/>
                    </a:ln>
                  </pic:spPr>
                </pic:pic>
              </a:graphicData>
            </a:graphic>
          </wp:inline>
        </w:drawing>
      </w:r>
    </w:p>
    <w:p w:rsidR="00DC74CF" w:rsidRPr="00DC74CF" w:rsidRDefault="00DC74CF" w:rsidP="00DC74CF">
      <w:pPr>
        <w:ind w:firstLine="709"/>
        <w:jc w:val="center"/>
        <w:rPr>
          <w:rFonts w:eastAsia="Times New Roman"/>
          <w:b/>
          <w:bCs/>
          <w:sz w:val="24"/>
          <w:szCs w:val="24"/>
          <w:lang w:eastAsia="ru-RU"/>
        </w:rPr>
      </w:pPr>
      <w:r w:rsidRPr="00DC74CF">
        <w:rPr>
          <w:rFonts w:eastAsia="Times New Roman"/>
          <w:b/>
          <w:bCs/>
          <w:sz w:val="24"/>
          <w:szCs w:val="24"/>
          <w:lang w:eastAsia="ru-RU"/>
        </w:rPr>
        <w:t>52                           53</w:t>
      </w:r>
    </w:p>
    <w:p w:rsidR="00DC74CF" w:rsidRPr="00DC74CF" w:rsidRDefault="00DC74CF" w:rsidP="00DC74CF">
      <w:pPr>
        <w:ind w:firstLine="709"/>
        <w:jc w:val="center"/>
        <w:rPr>
          <w:rFonts w:eastAsia="Times New Roman"/>
          <w:sz w:val="24"/>
          <w:szCs w:val="24"/>
          <w:lang w:eastAsia="ru-RU"/>
        </w:rPr>
      </w:pPr>
      <w:proofErr w:type="gramStart"/>
      <w:r>
        <w:rPr>
          <w:rFonts w:eastAsia="Times New Roman"/>
          <w:sz w:val="24"/>
          <w:szCs w:val="24"/>
          <w:lang w:eastAsia="ru-RU"/>
        </w:rPr>
        <w:t>Р</w:t>
      </w:r>
      <w:proofErr w:type="gramEnd"/>
      <w:r>
        <w:rPr>
          <w:rFonts w:eastAsia="Times New Roman"/>
          <w:sz w:val="24"/>
          <w:szCs w:val="24"/>
          <w:lang w:eastAsia="ru-RU"/>
        </w:rPr>
        <w:t xml:space="preserve"> А З Д Е Л   III</w:t>
      </w:r>
      <w:r w:rsidRPr="00DC74CF">
        <w:rPr>
          <w:rFonts w:eastAsia="Times New Roman"/>
          <w:sz w:val="24"/>
          <w:szCs w:val="24"/>
          <w:lang w:eastAsia="ru-RU"/>
        </w:rPr>
        <w:br/>
      </w:r>
      <w:r>
        <w:rPr>
          <w:rFonts w:eastAsia="Times New Roman"/>
          <w:b/>
          <w:bCs/>
          <w:sz w:val="24"/>
          <w:szCs w:val="24"/>
          <w:lang w:eastAsia="ru-RU"/>
        </w:rPr>
        <w:t xml:space="preserve">ФОРМА 7 </w:t>
      </w:r>
      <w:r w:rsidRPr="00DC74CF">
        <w:rPr>
          <w:rFonts w:eastAsia="Times New Roman"/>
          <w:b/>
          <w:bCs/>
          <w:sz w:val="24"/>
          <w:szCs w:val="24"/>
          <w:lang w:eastAsia="ru-RU"/>
        </w:rPr>
        <w:t>“ЗАХВАТ ПТИЧЬЕГО ХВОСТА”</w:t>
      </w:r>
      <w:r w:rsidRPr="00DC74CF">
        <w:rPr>
          <w:rFonts w:eastAsia="Times New Roman"/>
          <w:sz w:val="24"/>
          <w:szCs w:val="24"/>
          <w:lang w:eastAsia="ru-RU"/>
        </w:rPr>
        <w:t>(левый вариант)</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05246A3" wp14:editId="4F6CC11E">
            <wp:extent cx="1359466" cy="1360968"/>
            <wp:effectExtent l="0" t="0" r="0" b="0"/>
            <wp:docPr id="60" name="Рисунок 60" descr="http://daolao.ru/Taichi/Image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daolao.ru/Taichi/Image41.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62075" cy="136358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54</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Пове</w:t>
      </w:r>
      <w:r w:rsidR="00767439">
        <w:rPr>
          <w:rFonts w:eastAsia="Times New Roman"/>
          <w:sz w:val="24"/>
          <w:szCs w:val="24"/>
          <w:lang w:eastAsia="ru-RU"/>
        </w:rPr>
        <w:t>рнуть корпус немного вправо (11-</w:t>
      </w:r>
      <w:r w:rsidRPr="00DC74CF">
        <w:rPr>
          <w:rFonts w:eastAsia="Times New Roman"/>
          <w:sz w:val="24"/>
          <w:szCs w:val="24"/>
          <w:lang w:eastAsia="ru-RU"/>
        </w:rPr>
        <w:t>12 часов), ведя правую кисть по дуге вверх до уровня плеча ладонью вверх. Одновременно с восходящим движением правой кисти левая ладонь медленно поворачивается наклонно вниз. Смотреть на левую кисть (рис. 54).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EEBF1BB" wp14:editId="7CA56593">
            <wp:extent cx="2219325" cy="1619250"/>
            <wp:effectExtent l="0" t="0" r="9525" b="0"/>
            <wp:docPr id="59" name="Рисунок 59" descr="http://daolao.ru/Taichi/Image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daolao.ru/Taichi/Image42.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193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55                           56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2. Повернуться направо (12 часов), перенеся вес тела на правую ногу. Сделать движение “держать мяч” и одновременно поднести левую ногу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правой. В промежуточном положении пальцы ноги касаются пола. Смотреть на правую кисть (рис. 55–56).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036C604" wp14:editId="00576CFC">
            <wp:extent cx="2647950" cy="1619250"/>
            <wp:effectExtent l="0" t="0" r="0" b="0"/>
            <wp:docPr id="58" name="Рисунок 58" descr="http://daolao.ru/Taichi/Image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daolao.ru/Taichi/Image43.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479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57                           58</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Повернуть корпус влево, делая левой нотой шаг вперед в направлении 9 часов для левой позиции “лук-стрела”. Одновременно вынести левую руку вперед до уровня плеча ладонью на себя. При этом правая кисть опускается в сторону от правого бока ладонью вниз. Смотреть на левую кисть (рис. 57, 58).</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обе руки округлые; необходимо координировать разведение рук, поворот талии и сгибание ног.</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4FCB7D2" wp14:editId="5E24B693">
            <wp:extent cx="2686050" cy="1619250"/>
            <wp:effectExtent l="0" t="0" r="0" b="0"/>
            <wp:docPr id="57" name="Рисунок 57" descr="http://daolao.ru/Taichi/Image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daolao.ru/Taichi/Image44.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6860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59                           60</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4. Развернуть корпус слегка влево (8 часов), повернув левую кисть при этом ладонью вниз. Одновременно поднести к левому локтю правую кисть ладонью вверх. </w:t>
      </w:r>
      <w:r w:rsidRPr="00DC74CF">
        <w:rPr>
          <w:rFonts w:eastAsia="Times New Roman"/>
          <w:sz w:val="24"/>
          <w:szCs w:val="24"/>
          <w:lang w:eastAsia="ru-RU"/>
        </w:rPr>
        <w:lastRenderedPageBreak/>
        <w:t>Затем медленно поворачивать корпус направо. При этом кисти двигаются по дугам вниз и вверх до тех пор, пока правая кисть будет вынесена в бок до уровня плеча ладонью вверх, а левое предплечье будет находиться вдоль грудной клетки ладонью вовнутрь. Одновременно перенести центр тяжести на правую ногу. Смотреть на правую кисть (рис. 59,60).Обратить внимание: опуская кисти вниз не наклоняться вперед и не выпячивать ягодицы. Руки следуют за поворотом талии и двигаются по дугам.</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17D11F9" wp14:editId="76275EDC">
            <wp:extent cx="2743200" cy="1619250"/>
            <wp:effectExtent l="0" t="0" r="0" b="0"/>
            <wp:docPr id="56" name="Рисунок 56" descr="http://daolao.ru/Taichi/Image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daolao.ru/Taichi/Image45.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432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61                           62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5. Повернуть корпус влево, согнув при этом правую руку и помещая правую ладонь напротив внутренней стороны левого запястья. Повернуть корпус дальше, в направлении 9 часов, и “давить” обеими кистями медленно вперед. Левая рука при этом округлая, ладони обращены друг к другу и находятся на расстоянии 5 сантиметров. Одновременно вес тела переносится на левую ногу, для принятия левой позиции “лук-стрела” (рис. 61, 62).</w:t>
      </w:r>
      <w:r>
        <w:rPr>
          <w:rFonts w:eastAsia="Times New Roman"/>
          <w:sz w:val="24"/>
          <w:szCs w:val="24"/>
          <w:lang w:eastAsia="ru-RU"/>
        </w:rPr>
        <w:t xml:space="preserve"> </w:t>
      </w:r>
      <w:r w:rsidRPr="00DC74CF">
        <w:rPr>
          <w:rFonts w:eastAsia="Times New Roman"/>
          <w:sz w:val="24"/>
          <w:szCs w:val="24"/>
          <w:lang w:eastAsia="ru-RU"/>
        </w:rPr>
        <w:t>Обратить внимание: при “давлении” руками сохранять корпус в вертикальном положении; движение кистей координируется с поворотом талии и сгибанием передней ноги.</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F6F2338" wp14:editId="45A6FA94">
            <wp:extent cx="3733800" cy="1619250"/>
            <wp:effectExtent l="0" t="0" r="0" b="0"/>
            <wp:docPr id="55" name="Рисунок 55" descr="http://daolao.ru/Taichi/Image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daolao.ru/Taichi/Image4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7338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63                           64                           65</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6. При прохождении правой кисти над запястьем левой руки левая ладонь поворачивается вниз. Далее правая рука проносится по</w:t>
      </w:r>
      <w:proofErr w:type="gramStart"/>
      <w:r w:rsidRPr="00DC74CF">
        <w:rPr>
          <w:rFonts w:eastAsia="Times New Roman"/>
          <w:sz w:val="24"/>
          <w:szCs w:val="24"/>
          <w:lang w:eastAsia="ru-RU"/>
        </w:rPr>
        <w:t>.</w:t>
      </w:r>
      <w:proofErr w:type="gramEnd"/>
      <w:r w:rsidRPr="00DC74CF">
        <w:rPr>
          <w:rFonts w:eastAsia="Times New Roman"/>
          <w:sz w:val="24"/>
          <w:szCs w:val="24"/>
          <w:lang w:eastAsia="ru-RU"/>
        </w:rPr>
        <w:t xml:space="preserve"> </w:t>
      </w:r>
      <w:proofErr w:type="gramStart"/>
      <w:r w:rsidRPr="00DC74CF">
        <w:rPr>
          <w:rFonts w:eastAsia="Times New Roman"/>
          <w:sz w:val="24"/>
          <w:szCs w:val="24"/>
          <w:lang w:eastAsia="ru-RU"/>
        </w:rPr>
        <w:t>н</w:t>
      </w:r>
      <w:proofErr w:type="gramEnd"/>
      <w:r w:rsidRPr="00DC74CF">
        <w:rPr>
          <w:rFonts w:eastAsia="Times New Roman"/>
          <w:sz w:val="24"/>
          <w:szCs w:val="24"/>
          <w:lang w:eastAsia="ru-RU"/>
        </w:rPr>
        <w:t>ебольшой дуге вперед и вправо, пока не окажется на одном уровне с левой кистью на ширине плеч. Затем вес тела переносится на правую ногу. При этом кисти немного сводятся перед животом ладонями наклонно вниз, а носок левой стопы отрывается от пола. Смотреть перед собой (рис. 63-65).</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1E7D470" wp14:editId="25CD89E8">
            <wp:extent cx="1143000" cy="1619250"/>
            <wp:effectExtent l="0" t="0" r="0" b="0"/>
            <wp:docPr id="54" name="Рисунок 54" descr="http://daolao.ru/Taichi/Image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daolao.ru/Taichi/Image47.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1430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66</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7. Медленно перенести вес тела на левую ногу, делая ладонями “толкающее” движение по дуге вверх и вперед до уровня плеч. При этом встать в левую позицию “лук-стрела”. Смотреть перед собой. В конечном положении направление на 9 часов (рис. 66).</w:t>
      </w:r>
    </w:p>
    <w:p w:rsidR="00DC74CF" w:rsidRPr="00DC74CF" w:rsidRDefault="00DC74CF" w:rsidP="00DC74CF">
      <w:pPr>
        <w:rPr>
          <w:rFonts w:eastAsia="Times New Roman"/>
          <w:sz w:val="24"/>
          <w:szCs w:val="24"/>
          <w:lang w:eastAsia="ru-RU"/>
        </w:rPr>
      </w:pPr>
      <w:bookmarkStart w:id="7" w:name="sphp"/>
      <w:bookmarkEnd w:id="7"/>
    </w:p>
    <w:p w:rsidR="00DC74CF" w:rsidRPr="00DC74CF" w:rsidRDefault="00DC74CF" w:rsidP="00DC74CF">
      <w:pPr>
        <w:jc w:val="center"/>
        <w:rPr>
          <w:rFonts w:eastAsia="Times New Roman"/>
          <w:b/>
          <w:bCs/>
          <w:sz w:val="24"/>
          <w:szCs w:val="24"/>
          <w:lang w:eastAsia="ru-RU"/>
        </w:rPr>
      </w:pPr>
    </w:p>
    <w:p w:rsidR="00DC74CF" w:rsidRPr="00DC74CF" w:rsidRDefault="00DC74CF" w:rsidP="00DC74CF">
      <w:pPr>
        <w:jc w:val="center"/>
        <w:rPr>
          <w:rFonts w:eastAsia="Times New Roman"/>
          <w:sz w:val="24"/>
          <w:szCs w:val="24"/>
          <w:lang w:eastAsia="ru-RU"/>
        </w:rPr>
      </w:pPr>
      <w:r w:rsidRPr="00DC74CF">
        <w:rPr>
          <w:rFonts w:eastAsia="Times New Roman"/>
          <w:b/>
          <w:bCs/>
          <w:sz w:val="24"/>
          <w:szCs w:val="24"/>
          <w:lang w:eastAsia="ru-RU"/>
        </w:rPr>
        <w:t>ФОРМА 8</w:t>
      </w:r>
      <w:r w:rsidRPr="00DC74CF">
        <w:rPr>
          <w:rFonts w:eastAsia="Times New Roman"/>
          <w:b/>
          <w:bCs/>
          <w:sz w:val="24"/>
          <w:szCs w:val="24"/>
          <w:lang w:eastAsia="ru-RU"/>
        </w:rPr>
        <w:br/>
        <w:t>“ЗАХВАТ ПТИЧЬЕГО ХВОСТА”</w:t>
      </w:r>
      <w:r w:rsidRPr="00DC74CF">
        <w:rPr>
          <w:rFonts w:eastAsia="Times New Roman"/>
          <w:sz w:val="24"/>
          <w:szCs w:val="24"/>
          <w:lang w:eastAsia="ru-RU"/>
        </w:rPr>
        <w:br/>
        <w:t>(правый вариант)</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9304C1E" wp14:editId="2CE4F5A3">
            <wp:extent cx="1162050" cy="1619250"/>
            <wp:effectExtent l="0" t="0" r="0" b="0"/>
            <wp:docPr id="53" name="Рисунок 53" descr="http://daolao.ru/Taichi/Image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daolao.ru/Taichi/Image4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16205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66B046C7" wp14:editId="139834F6">
            <wp:extent cx="1638300" cy="1619250"/>
            <wp:effectExtent l="0" t="0" r="0" b="0"/>
            <wp:docPr id="52" name="Рисунок 52" descr="http://daolao.ru/Taichi/Image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daolao.ru/Taichi/Image49.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6383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67                           68</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Перенести вес тела на правую ногу и повернуть корпус направо (12 часов), развернув пальцы левой стопы вовнутрь. Одновременно сделать правой кистью горизонтальное движение по дуге вправо. Ладони обеих рук направлены наружу (рис. 67–68).</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1346DB9" wp14:editId="6362406D">
            <wp:extent cx="2466975" cy="1619250"/>
            <wp:effectExtent l="0" t="0" r="9525" b="0"/>
            <wp:docPr id="51" name="Рисунок 51" descr="http://daolao.ru/Taichi/Image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daolao.ru/Taichi/Image50.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4669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69                           70</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2. Перенести вес тела на левую ногу и поставить правую стопу около </w:t>
      </w:r>
      <w:proofErr w:type="gramStart"/>
      <w:r w:rsidRPr="00DC74CF">
        <w:rPr>
          <w:rFonts w:eastAsia="Times New Roman"/>
          <w:sz w:val="24"/>
          <w:szCs w:val="24"/>
          <w:lang w:eastAsia="ru-RU"/>
        </w:rPr>
        <w:t>левой</w:t>
      </w:r>
      <w:proofErr w:type="gramEnd"/>
      <w:r w:rsidRPr="00DC74CF">
        <w:rPr>
          <w:rFonts w:eastAsia="Times New Roman"/>
          <w:sz w:val="24"/>
          <w:szCs w:val="24"/>
          <w:lang w:eastAsia="ru-RU"/>
        </w:rPr>
        <w:t>. Пальцы правой стопы в промежуточном положении касаются пола. Одновременно сделать движение “держать мяч” у левой стороны грудной клетки. Левая кисть сверху. Смотреть на левую кисть (рис. 69, 70).</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B4E76DB" wp14:editId="1C32808F">
            <wp:extent cx="2524125" cy="1619250"/>
            <wp:effectExtent l="0" t="0" r="9525" b="0"/>
            <wp:docPr id="50" name="Рисунок 50" descr="http://daolao.ru/Taichi/Image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daolao.ru/Taichi/Image51.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5241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71                           72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3, Повторить движения по пунктам 3-7 формы 7, но в правую сторону. В конечном положении направление на 3 часа (Рис. 71–80).</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87AAEFC" wp14:editId="7597ECDC">
            <wp:extent cx="2628900" cy="1619250"/>
            <wp:effectExtent l="0" t="0" r="0" b="0"/>
            <wp:docPr id="49" name="Рисунок 49" descr="http://daolao.ru/Taichi/Image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daolao.ru/Taichi/Image52.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6289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73                           74</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066A2AA" wp14:editId="5C7B3F94">
            <wp:extent cx="2933700" cy="1619250"/>
            <wp:effectExtent l="0" t="0" r="0" b="0"/>
            <wp:docPr id="48" name="Рисунок 48" descr="http://daolao.ru/Taichi/Image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daolao.ru/Taichi/Image53.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9337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75                           76</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F42F936" wp14:editId="475F94C3">
            <wp:extent cx="2638425" cy="1619250"/>
            <wp:effectExtent l="0" t="0" r="9525" b="0"/>
            <wp:docPr id="47" name="Рисунок 47" descr="http://daolao.ru/Taichi/Image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daolao.ru/Taichi/Image54.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384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77                           78</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8DAD854" wp14:editId="3EA9E00A">
            <wp:extent cx="2486025" cy="1619250"/>
            <wp:effectExtent l="0" t="0" r="9525" b="0"/>
            <wp:docPr id="46" name="Рисунок 46" descr="http://daolao.ru/Taichi/Image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daolao.ru/Taichi/Image5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4860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79                           80</w:t>
      </w:r>
      <w:bookmarkStart w:id="8" w:name="oh"/>
      <w:bookmarkEnd w:id="8"/>
    </w:p>
    <w:p w:rsidR="00DC74CF" w:rsidRPr="00DC74CF" w:rsidRDefault="00DC74CF" w:rsidP="00DC74CF">
      <w:pPr>
        <w:ind w:firstLine="709"/>
        <w:jc w:val="center"/>
        <w:rPr>
          <w:rFonts w:eastAsia="Times New Roman"/>
          <w:b/>
          <w:bCs/>
          <w:sz w:val="24"/>
          <w:szCs w:val="24"/>
          <w:lang w:eastAsia="ru-RU"/>
        </w:rPr>
      </w:pPr>
      <w:proofErr w:type="gramStart"/>
      <w:r w:rsidRPr="00DC74CF">
        <w:rPr>
          <w:rFonts w:eastAsia="Times New Roman"/>
          <w:sz w:val="24"/>
          <w:szCs w:val="24"/>
          <w:lang w:eastAsia="ru-RU"/>
        </w:rPr>
        <w:lastRenderedPageBreak/>
        <w:t>Р</w:t>
      </w:r>
      <w:proofErr w:type="gramEnd"/>
      <w:r w:rsidRPr="00DC74CF">
        <w:rPr>
          <w:rFonts w:eastAsia="Times New Roman"/>
          <w:sz w:val="24"/>
          <w:szCs w:val="24"/>
          <w:lang w:eastAsia="ru-RU"/>
        </w:rPr>
        <w:t xml:space="preserve"> А З Д Е Л   IV</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b/>
          <w:bCs/>
          <w:sz w:val="24"/>
          <w:szCs w:val="24"/>
          <w:lang w:eastAsia="ru-RU"/>
        </w:rPr>
        <w:t>ФОРМА 9</w:t>
      </w:r>
      <w:r w:rsidRPr="00DC74CF">
        <w:rPr>
          <w:rFonts w:eastAsia="Times New Roman"/>
          <w:b/>
          <w:bCs/>
          <w:sz w:val="24"/>
          <w:szCs w:val="24"/>
          <w:lang w:eastAsia="ru-RU"/>
        </w:rPr>
        <w:br/>
        <w:t>“ОДИНОЧНЫЙ ХЛЫСТ”</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1604AB17" wp14:editId="4C244176">
            <wp:extent cx="2571750" cy="1619250"/>
            <wp:effectExtent l="0" t="0" r="0" b="0"/>
            <wp:docPr id="45" name="Рисунок 45" descr="http://daolao.ru/Taichi/Image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daolao.ru/Taichi/Image56.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717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81                           82</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Перенести вес тела на левую нору и повернуть пальцы левой стопы вовнутрь. Одновременно развернуть корпус влево (11 часов), перемещая обе кисти в том же направлении;</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Левая кисть проносится сверху на уровне плеча и выносится в бок ладонью наружу. Правая кисть движется мимо живота к левому боку. Ладонь Правой руки в конечном положении располагается наклонно вовнутрь. Смотреть на левую кисть</w:t>
      </w:r>
      <w:proofErr w:type="gramStart"/>
      <w:r w:rsidRPr="00DC74CF">
        <w:rPr>
          <w:rFonts w:eastAsia="Times New Roman"/>
          <w:sz w:val="24"/>
          <w:szCs w:val="24"/>
          <w:lang w:eastAsia="ru-RU"/>
        </w:rPr>
        <w:t>.</w:t>
      </w:r>
      <w:proofErr w:type="gramEnd"/>
      <w:r w:rsidRPr="00DC74CF">
        <w:rPr>
          <w:rFonts w:eastAsia="Times New Roman"/>
          <w:sz w:val="24"/>
          <w:szCs w:val="24"/>
          <w:lang w:eastAsia="ru-RU"/>
        </w:rPr>
        <w:t xml:space="preserve"> (</w:t>
      </w:r>
      <w:proofErr w:type="gramStart"/>
      <w:r w:rsidRPr="00DC74CF">
        <w:rPr>
          <w:rFonts w:eastAsia="Times New Roman"/>
          <w:sz w:val="24"/>
          <w:szCs w:val="24"/>
          <w:lang w:eastAsia="ru-RU"/>
        </w:rPr>
        <w:t>р</w:t>
      </w:r>
      <w:proofErr w:type="gramEnd"/>
      <w:r w:rsidRPr="00DC74CF">
        <w:rPr>
          <w:rFonts w:eastAsia="Times New Roman"/>
          <w:sz w:val="24"/>
          <w:szCs w:val="24"/>
          <w:lang w:eastAsia="ru-RU"/>
        </w:rPr>
        <w:t>ис. 81–82).</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25F016DF" wp14:editId="06AA3C09">
            <wp:extent cx="2924175" cy="1619250"/>
            <wp:effectExtent l="0" t="0" r="9525" b="0"/>
            <wp:docPr id="44" name="Рисунок 44" descr="http://daolao.ru/Taichi/Image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daolao.ru/Taichi/Image5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241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83                           84</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Повернуть корпус направо (1 час) и перенести вес на правую ногу. При этом вести правую кисть вправо и вверх до уровня плеча, развернув ладонь в конце движения наружу. Одновременно левая кисть дв</w:t>
      </w:r>
      <w:r w:rsidR="00767439">
        <w:rPr>
          <w:rFonts w:eastAsia="Times New Roman"/>
          <w:sz w:val="24"/>
          <w:szCs w:val="24"/>
          <w:lang w:eastAsia="ru-RU"/>
        </w:rPr>
        <w:t>ижется по дуге вниз и затем, ми</w:t>
      </w:r>
      <w:r w:rsidRPr="00DC74CF">
        <w:rPr>
          <w:rFonts w:eastAsia="Times New Roman"/>
          <w:sz w:val="24"/>
          <w:szCs w:val="24"/>
          <w:lang w:eastAsia="ru-RU"/>
        </w:rPr>
        <w:t xml:space="preserve">мо живота, вверх до правого плеча ладонью вовнутрь. С началом восходящего движения левой кисти левая нога подносится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правой. При подходе левой кисти к правому плечу правая кисть небольшим поворотом от себя формируется в “крюк” сжиманием кончиков пальцев вместе </w:t>
      </w:r>
      <w:proofErr w:type="gramStart"/>
      <w:r w:rsidRPr="00DC74CF">
        <w:rPr>
          <w:rFonts w:eastAsia="Times New Roman"/>
          <w:sz w:val="24"/>
          <w:szCs w:val="24"/>
          <w:lang w:eastAsia="ru-RU"/>
        </w:rPr>
        <w:t>в направлении к низу</w:t>
      </w:r>
      <w:proofErr w:type="gramEnd"/>
      <w:r w:rsidRPr="00DC74CF">
        <w:rPr>
          <w:rFonts w:eastAsia="Times New Roman"/>
          <w:sz w:val="24"/>
          <w:szCs w:val="24"/>
          <w:lang w:eastAsia="ru-RU"/>
        </w:rPr>
        <w:t>. В конечном положении пальцы левой стопы касаются пола. Смотреть на левую кисть (рис. 83–84).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BCDE2A3" wp14:editId="347C57FD">
            <wp:extent cx="2800350" cy="1619250"/>
            <wp:effectExtent l="0" t="0" r="0" b="0"/>
            <wp:docPr id="43" name="Рисунок 43" descr="http://daolao.ru/Taichi/Image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daolao.ru/Taichi/Image58.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8003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85                           86</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lastRenderedPageBreak/>
        <w:t>3. Повернуть корпус налево (10 часов) и сделать левой ногой шаг вперед к 8–9 часам для левой позиции “лук-стрела”. При переносе веса тела на левую ногу медленно повернуть левую ладонь наружу, “толкая” вперед. Смотреть на кончики пальцев левой руки (рис. 85–86).</w:t>
      </w:r>
      <w:r w:rsidR="006D4B4B">
        <w:rPr>
          <w:rFonts w:eastAsia="Times New Roman"/>
          <w:sz w:val="24"/>
          <w:szCs w:val="24"/>
          <w:lang w:eastAsia="ru-RU"/>
        </w:rPr>
        <w:t xml:space="preserve"> </w:t>
      </w:r>
      <w:r w:rsidRPr="00DC74CF">
        <w:rPr>
          <w:rFonts w:eastAsia="Times New Roman"/>
          <w:sz w:val="24"/>
          <w:szCs w:val="24"/>
          <w:lang w:eastAsia="ru-RU"/>
        </w:rPr>
        <w:t>Обратить внимание: корпус вертикальный, талия расслаблена, плечи опущены. Все переходные движения должны быть хорошо скоординированы между собой. В конечном положении правая рука слегка согнута, а локоть левой руки находится над левым коленом;</w:t>
      </w:r>
    </w:p>
    <w:p w:rsidR="00DC74CF" w:rsidRPr="00DC74CF" w:rsidRDefault="00DC74CF" w:rsidP="006D4B4B">
      <w:pPr>
        <w:jc w:val="center"/>
        <w:rPr>
          <w:rFonts w:eastAsia="Times New Roman"/>
          <w:sz w:val="24"/>
          <w:szCs w:val="24"/>
          <w:lang w:eastAsia="ru-RU"/>
        </w:rPr>
      </w:pPr>
      <w:bookmarkStart w:id="9" w:name="rro"/>
      <w:bookmarkEnd w:id="9"/>
      <w:r w:rsidRPr="00DC74CF">
        <w:rPr>
          <w:rFonts w:eastAsia="Times New Roman"/>
          <w:b/>
          <w:bCs/>
          <w:sz w:val="24"/>
          <w:szCs w:val="24"/>
          <w:lang w:eastAsia="ru-RU"/>
        </w:rPr>
        <w:t>ФОРМА 10</w:t>
      </w:r>
      <w:r w:rsidRPr="00DC74CF">
        <w:rPr>
          <w:rFonts w:eastAsia="Times New Roman"/>
          <w:b/>
          <w:bCs/>
          <w:sz w:val="24"/>
          <w:szCs w:val="24"/>
          <w:lang w:eastAsia="ru-RU"/>
        </w:rPr>
        <w:br/>
        <w:t>“РАЗГОНЯТЬ РУКАМИ ОБЛАКА”</w:t>
      </w:r>
      <w:r w:rsidR="006D4B4B">
        <w:rPr>
          <w:rFonts w:eastAsia="Times New Roman"/>
          <w:sz w:val="24"/>
          <w:szCs w:val="24"/>
          <w:lang w:eastAsia="ru-RU"/>
        </w:rPr>
        <w:t xml:space="preserve"> </w:t>
      </w:r>
      <w:r w:rsidRPr="00DC74CF">
        <w:rPr>
          <w:rFonts w:eastAsia="Times New Roman"/>
          <w:sz w:val="24"/>
          <w:szCs w:val="24"/>
          <w:lang w:eastAsia="ru-RU"/>
        </w:rPr>
        <w:t>(левый вариант)</w:t>
      </w:r>
    </w:p>
    <w:p w:rsidR="00DC74CF" w:rsidRPr="00DC74CF" w:rsidRDefault="00DC74CF" w:rsidP="00DC74CF">
      <w:pPr>
        <w:ind w:firstLine="709"/>
        <w:jc w:val="center"/>
        <w:rPr>
          <w:rFonts w:eastAsia="Times New Roman"/>
          <w:sz w:val="24"/>
          <w:szCs w:val="24"/>
          <w:lang w:eastAsia="ru-RU"/>
        </w:rPr>
      </w:pP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21485769" wp14:editId="6F4E0A18">
            <wp:extent cx="4048125" cy="1619250"/>
            <wp:effectExtent l="0" t="0" r="9525" b="0"/>
            <wp:docPr id="42" name="Рисунок 42" descr="http://daolao.ru/Taichi/Image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daolao.ru/Taichi/Image59.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04812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87                           88                           89</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Перенести вес тела на правую ногу. Медленно поворачиваясь направо в направлении 1-2 часов, повернуть левую стопу вовнутрь. При этом сделать левой кистью движение по дуге мимо живота к правому плечу. Ладонь у живота поворачивается вверх. При подходе левой кисти к правому плечу правая кисть открывается ладонью наружу. Смотреть на левую кисть (рис.87–89).</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FE62857" wp14:editId="5BA6618D">
            <wp:extent cx="2400300" cy="1619250"/>
            <wp:effectExtent l="0" t="0" r="0" b="0"/>
            <wp:docPr id="41" name="Рисунок 41" descr="http://daolao.ru/Taichi/Image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daolao.ru/Taichi/Image60.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003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90                           91</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Медленно повернуться влево (10–11 часов), переместив вес тела на левую ногу. При этом левая кисть движется по дуге мимо лица, а правая — по дуге вниз. Вместе с восходящим движением правой кисти поставить правую стопу пар</w:t>
      </w:r>
      <w:r w:rsidR="00767439">
        <w:rPr>
          <w:rFonts w:eastAsia="Times New Roman"/>
          <w:sz w:val="24"/>
          <w:szCs w:val="24"/>
          <w:lang w:eastAsia="ru-RU"/>
        </w:rPr>
        <w:t>аллельно левой на расстоянии 10-</w:t>
      </w:r>
      <w:r w:rsidRPr="00DC74CF">
        <w:rPr>
          <w:rFonts w:eastAsia="Times New Roman"/>
          <w:sz w:val="24"/>
          <w:szCs w:val="24"/>
          <w:lang w:eastAsia="ru-RU"/>
        </w:rPr>
        <w:t xml:space="preserve">20 см. При подходе правой кисти к левому плечу левая ладонь медленно поворачивается наружу. Правая ладонь </w:t>
      </w:r>
      <w:r w:rsidR="006D4B4B">
        <w:rPr>
          <w:rFonts w:eastAsia="Times New Roman"/>
          <w:sz w:val="24"/>
          <w:szCs w:val="24"/>
          <w:lang w:eastAsia="ru-RU"/>
        </w:rPr>
        <w:t>в этот момент обращена к лицу</w:t>
      </w:r>
      <w:r w:rsidRPr="00DC74CF">
        <w:rPr>
          <w:rFonts w:eastAsia="Times New Roman"/>
          <w:sz w:val="24"/>
          <w:szCs w:val="24"/>
          <w:lang w:eastAsia="ru-RU"/>
        </w:rPr>
        <w:t xml:space="preserve"> (рис.90–91).</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8F95729" wp14:editId="309179D1">
            <wp:extent cx="2257425" cy="1619250"/>
            <wp:effectExtent l="0" t="0" r="9525" b="0"/>
            <wp:docPr id="40" name="Рисунок 40" descr="http://daolao.ru/Taichi/Image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daolao.ru/Taichi/Image61.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257425"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57FB0A0F" wp14:editId="54BDD80F">
            <wp:extent cx="1447800" cy="1619250"/>
            <wp:effectExtent l="0" t="0" r="0" b="0"/>
            <wp:docPr id="39" name="Рисунок 39" descr="http://daolao.ru/Taichi/Image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daolao.ru/Taichi/Image62.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44780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92                           93                           94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3. Медленно повора</w:t>
      </w:r>
      <w:r w:rsidR="00767439">
        <w:rPr>
          <w:rFonts w:eastAsia="Times New Roman"/>
          <w:sz w:val="24"/>
          <w:szCs w:val="24"/>
          <w:lang w:eastAsia="ru-RU"/>
        </w:rPr>
        <w:t>чиваться вправо в направлении 1-</w:t>
      </w:r>
      <w:r w:rsidRPr="00DC74CF">
        <w:rPr>
          <w:rFonts w:eastAsia="Times New Roman"/>
          <w:sz w:val="24"/>
          <w:szCs w:val="24"/>
          <w:lang w:eastAsia="ru-RU"/>
        </w:rPr>
        <w:t>2 часов. При этом нести правую кисть вправо мимо лица. Левая кисть движется по дуге мимо живота вверх до уровня плеча. При движении левой кисти вверх сделать левой ногой шаг в сторону. Правая кисть при этом медленно поворачивается ладонью наружу. Смотреть на левую кисть (рис. 92–94).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216A5E6" wp14:editId="09E711FE">
            <wp:extent cx="2328530" cy="1509823"/>
            <wp:effectExtent l="0" t="0" r="0" b="0"/>
            <wp:docPr id="38" name="Рисунок 38" descr="http://daolao.ru/Taichi/Image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daolao.ru/Taichi/Image63.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28530" cy="1509823"/>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95                           96</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4. Повторить движения пунктов 2 и 3 (рис. 95</w:t>
      </w:r>
      <w:r w:rsidR="006D4B4B">
        <w:rPr>
          <w:rFonts w:eastAsia="Times New Roman"/>
          <w:sz w:val="24"/>
          <w:szCs w:val="24"/>
          <w:lang w:eastAsia="ru-RU"/>
        </w:rPr>
        <w:t>-</w:t>
      </w:r>
      <w:r w:rsidRPr="00DC74CF">
        <w:rPr>
          <w:rFonts w:eastAsia="Times New Roman"/>
          <w:sz w:val="24"/>
          <w:szCs w:val="24"/>
          <w:lang w:eastAsia="ru-RU"/>
        </w:rPr>
        <w:t>101).</w:t>
      </w:r>
      <w:r w:rsidR="006D4B4B">
        <w:rPr>
          <w:rFonts w:eastAsia="Times New Roman"/>
          <w:sz w:val="24"/>
          <w:szCs w:val="24"/>
          <w:lang w:eastAsia="ru-RU"/>
        </w:rPr>
        <w:t xml:space="preserve"> </w:t>
      </w:r>
      <w:r w:rsidRPr="00DC74CF">
        <w:rPr>
          <w:rFonts w:eastAsia="Times New Roman"/>
          <w:sz w:val="24"/>
          <w:szCs w:val="24"/>
          <w:lang w:eastAsia="ru-RU"/>
        </w:rPr>
        <w:t>Обратить внимание: для поворота корпуса в качестве оси использовать позвоночник. Талия и бедра расслаблены. Не делать резких движений по вертикали. Движения рук – естественные, округлые и следуют за движениями талии. Темп медленный и ровный. При движении нижних конечностей добиться хорошей балансировки. Следить взглядом за кистью, двигающейся перед лицом. В конечном положении направление на 10–11 часов.</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00AA01E9" wp14:editId="151809CF">
            <wp:extent cx="1038225" cy="1619250"/>
            <wp:effectExtent l="0" t="0" r="9525" b="0"/>
            <wp:docPr id="37" name="Рисунок 37" descr="http://daolao.ru/Taichi/Image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daolao.ru/Taichi/Image64.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38225"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563D0C96" wp14:editId="7F18B948">
            <wp:extent cx="2495550" cy="1619250"/>
            <wp:effectExtent l="0" t="0" r="0" b="0"/>
            <wp:docPr id="36" name="Рисунок 36" descr="http://daolao.ru/Taichi/Image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daolao.ru/Taichi/Image65.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9555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97                           98                           99</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288FF22" wp14:editId="0CB09E7C">
            <wp:extent cx="2466975" cy="1619250"/>
            <wp:effectExtent l="0" t="0" r="9525" b="0"/>
            <wp:docPr id="35" name="Рисунок 35" descr="http://daolao.ru/Taichi/Image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daolao.ru/Taichi/Image66.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46697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100                           101</w:t>
      </w:r>
      <w:bookmarkStart w:id="10" w:name="ohl"/>
      <w:bookmarkEnd w:id="10"/>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11</w:t>
      </w:r>
      <w:r w:rsidRPr="00DC74CF">
        <w:rPr>
          <w:rFonts w:eastAsia="Times New Roman"/>
          <w:b/>
          <w:bCs/>
          <w:sz w:val="24"/>
          <w:szCs w:val="24"/>
          <w:lang w:eastAsia="ru-RU"/>
        </w:rPr>
        <w:br/>
        <w:t>“ОДИНОЧНЫЙ ХЛЫСТ”</w:t>
      </w:r>
      <w:r w:rsidRPr="00DC74CF">
        <w:rPr>
          <w:rFonts w:eastAsia="Times New Roman"/>
          <w:sz w:val="24"/>
          <w:szCs w:val="24"/>
          <w:lang w:eastAsia="ru-RU"/>
        </w:rPr>
        <w:t> </w:t>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75712749" wp14:editId="10FD1701">
            <wp:extent cx="3413051" cy="1435395"/>
            <wp:effectExtent l="0" t="0" r="0" b="0"/>
            <wp:docPr id="34" name="Рисунок 34" descr="http://daolao.ru/Taichi/Image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daolao.ru/Taichi/Image67.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419603" cy="1438151"/>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102                           103                           104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1. Повернуть корпус направо (1 час), перемещая правую кисть по дуге мимо лица вправо. При этом левая кисть движется по окружности мимо живота к правому плечу. При подходе левой кисти к правому плечу правая кисть небольшим поворотом от себя формируется в “крюк”. Вес тела при этом переносится на правую ногу, а пятка левой стопы отрывается от пола. В конечном положении центр тяжести на правой ноге, левое колено направлено наружу, носок стопы касается пола. Смотреть на левую кисть (рис. 102-104).</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4CEB0BD" wp14:editId="185F3467">
            <wp:extent cx="2619375" cy="1619250"/>
            <wp:effectExtent l="0" t="0" r="9525" b="0"/>
            <wp:docPr id="33" name="Рисунок 33" descr="http://daolao.ru/Taichi/Image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daolao.ru/Taichi/Image68.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61937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105                           106</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Повторить движения пункта 3 формы 9 (рис. 105–106).</w:t>
      </w:r>
    </w:p>
    <w:p w:rsidR="00DC74CF" w:rsidRPr="00DC74CF" w:rsidRDefault="00DC74CF" w:rsidP="006D4B4B">
      <w:pPr>
        <w:ind w:firstLine="0"/>
        <w:rPr>
          <w:rFonts w:eastAsia="Times New Roman"/>
          <w:sz w:val="24"/>
          <w:szCs w:val="24"/>
          <w:lang w:eastAsia="ru-RU"/>
        </w:rPr>
      </w:pPr>
      <w:r w:rsidRPr="00DC74CF">
        <w:rPr>
          <w:rFonts w:eastAsia="Times New Roman"/>
          <w:sz w:val="24"/>
          <w:szCs w:val="24"/>
          <w:lang w:eastAsia="ru-RU"/>
        </w:rPr>
        <w:br/>
      </w:r>
      <w:bookmarkStart w:id="11" w:name="pl"/>
      <w:bookmarkEnd w:id="11"/>
    </w:p>
    <w:p w:rsidR="00DC74CF" w:rsidRPr="00DC74CF" w:rsidRDefault="006D4B4B" w:rsidP="00DC74CF">
      <w:pPr>
        <w:ind w:firstLine="709"/>
        <w:jc w:val="center"/>
        <w:rPr>
          <w:rFonts w:eastAsia="Times New Roman"/>
          <w:sz w:val="24"/>
          <w:szCs w:val="24"/>
          <w:lang w:eastAsia="ru-RU"/>
        </w:rPr>
      </w:pPr>
      <w:proofErr w:type="gramStart"/>
      <w:r>
        <w:rPr>
          <w:rFonts w:eastAsia="Times New Roman"/>
          <w:sz w:val="24"/>
          <w:szCs w:val="24"/>
          <w:lang w:eastAsia="ru-RU"/>
        </w:rPr>
        <w:t>Р</w:t>
      </w:r>
      <w:proofErr w:type="gramEnd"/>
      <w:r>
        <w:rPr>
          <w:rFonts w:eastAsia="Times New Roman"/>
          <w:sz w:val="24"/>
          <w:szCs w:val="24"/>
          <w:lang w:eastAsia="ru-RU"/>
        </w:rPr>
        <w:t xml:space="preserve"> А З Д Е Л   V</w:t>
      </w:r>
      <w:r w:rsidR="00DC74CF" w:rsidRPr="00DC74CF">
        <w:rPr>
          <w:rFonts w:eastAsia="Times New Roman"/>
          <w:sz w:val="24"/>
          <w:szCs w:val="24"/>
          <w:lang w:eastAsia="ru-RU"/>
        </w:rPr>
        <w:br/>
      </w:r>
      <w:r w:rsidR="00DC74CF" w:rsidRPr="00DC74CF">
        <w:rPr>
          <w:rFonts w:eastAsia="Times New Roman"/>
          <w:b/>
          <w:bCs/>
          <w:sz w:val="24"/>
          <w:szCs w:val="24"/>
          <w:lang w:eastAsia="ru-RU"/>
        </w:rPr>
        <w:t>ФОРМА 12</w:t>
      </w:r>
      <w:r w:rsidR="00DC74CF" w:rsidRPr="00DC74CF">
        <w:rPr>
          <w:rFonts w:eastAsia="Times New Roman"/>
          <w:b/>
          <w:bCs/>
          <w:sz w:val="24"/>
          <w:szCs w:val="24"/>
          <w:lang w:eastAsia="ru-RU"/>
        </w:rPr>
        <w:br/>
        <w:t>“ПОГЛАЖИВАНИЕ ЛОШАДИ”</w:t>
      </w:r>
      <w:r w:rsidR="00DC74CF" w:rsidRPr="00DC74CF">
        <w:rPr>
          <w:rFonts w:eastAsia="Times New Roman"/>
          <w:sz w:val="24"/>
          <w:szCs w:val="24"/>
          <w:lang w:eastAsia="ru-RU"/>
        </w:rPr>
        <w:t> </w:t>
      </w:r>
      <w:r w:rsidR="00DC74CF" w:rsidRPr="00DC74CF">
        <w:rPr>
          <w:rFonts w:eastAsia="Times New Roman"/>
          <w:sz w:val="24"/>
          <w:szCs w:val="24"/>
          <w:lang w:eastAsia="ru-RU"/>
        </w:rPr>
        <w:br/>
      </w:r>
      <w:r w:rsidR="00DC74CF" w:rsidRPr="00DC74CF">
        <w:rPr>
          <w:rFonts w:eastAsia="Times New Roman"/>
          <w:sz w:val="24"/>
          <w:szCs w:val="24"/>
          <w:lang w:eastAsia="ru-RU"/>
        </w:rPr>
        <w:br/>
      </w:r>
      <w:r w:rsidR="00DC74CF" w:rsidRPr="00DC74CF">
        <w:rPr>
          <w:rFonts w:eastAsia="Times New Roman"/>
          <w:noProof/>
          <w:sz w:val="24"/>
          <w:szCs w:val="24"/>
          <w:lang w:eastAsia="ru-RU"/>
        </w:rPr>
        <w:drawing>
          <wp:inline distT="0" distB="0" distL="0" distR="0" wp14:anchorId="176A22EB" wp14:editId="5DCA607E">
            <wp:extent cx="2419350" cy="1619250"/>
            <wp:effectExtent l="0" t="0" r="0" b="0"/>
            <wp:docPr id="32" name="Рисунок 32" descr="http://daolao.ru/Taichi/Image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daolao.ru/Taichi/Image69.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4193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107                           108</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1. Поднести правую стопу на полшага к </w:t>
      </w:r>
      <w:proofErr w:type="gramStart"/>
      <w:r w:rsidRPr="00DC74CF">
        <w:rPr>
          <w:rFonts w:eastAsia="Times New Roman"/>
          <w:sz w:val="24"/>
          <w:szCs w:val="24"/>
          <w:lang w:eastAsia="ru-RU"/>
        </w:rPr>
        <w:t>левой</w:t>
      </w:r>
      <w:proofErr w:type="gramEnd"/>
      <w:r w:rsidRPr="00DC74CF">
        <w:rPr>
          <w:rFonts w:eastAsia="Times New Roman"/>
          <w:sz w:val="24"/>
          <w:szCs w:val="24"/>
          <w:lang w:eastAsia="ru-RU"/>
        </w:rPr>
        <w:t xml:space="preserve"> и медленно перенести вес на правую ногу, поворачиваясь вправо на 10 часов и принимая левую “пустую” позицию. (Носок левой стопы касается пола, пятка приподнята). Одновременно правая кисть раскрывается, и обе ладони поворачиваются вверх. Руки чуть согнуты. Смотреть на левую кисть (рис. 107).</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Повернуть корпус влево (9 часов), “толкая” правой ладонью вперед мимо правого уха, кончики пальцев находятся на уровне глаз. Одновременно левая кисть движется в сторону левого бока ладонью вверх. Носок левой стопы при этом выносится чуть вперед. Смотреть на правую кисть (рис. 108). Обратить внимание: корпус вертикальный, плечи опущены. В конечном положении направление на 9 часов.</w:t>
      </w:r>
    </w:p>
    <w:p w:rsidR="00DC74CF" w:rsidRPr="00DC74CF" w:rsidRDefault="00DC74CF" w:rsidP="00DC74CF">
      <w:pPr>
        <w:ind w:firstLine="709"/>
        <w:rPr>
          <w:rFonts w:eastAsia="Times New Roman"/>
          <w:sz w:val="24"/>
          <w:szCs w:val="24"/>
          <w:lang w:eastAsia="ru-RU"/>
        </w:rPr>
      </w:pPr>
      <w:bookmarkStart w:id="12" w:name="mpn"/>
      <w:bookmarkEnd w:id="12"/>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rPr>
          <w:rFonts w:eastAsia="Times New Roman"/>
          <w:b/>
          <w:bCs/>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13</w:t>
      </w:r>
      <w:r w:rsidRPr="00DC74CF">
        <w:rPr>
          <w:rFonts w:eastAsia="Times New Roman"/>
          <w:b/>
          <w:bCs/>
          <w:sz w:val="24"/>
          <w:szCs w:val="24"/>
          <w:lang w:eastAsia="ru-RU"/>
        </w:rPr>
        <w:br/>
        <w:t>“МАХ ПРАВОЙ НОГОЙ”</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37E4BAC9" wp14:editId="5CDE71E8">
            <wp:extent cx="3152775" cy="1619250"/>
            <wp:effectExtent l="0" t="0" r="9525" b="0"/>
            <wp:docPr id="31" name="Рисунок 31" descr="http://daolao.ru/Taichi/Image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daolao.ru/Taichi/Image70.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1527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109                           110                           111</w:t>
      </w:r>
    </w:p>
    <w:p w:rsidR="00DC74CF" w:rsidRPr="00DC74CF" w:rsidRDefault="00DC74CF" w:rsidP="00DC74CF">
      <w:pPr>
        <w:ind w:firstLine="709"/>
        <w:rPr>
          <w:rFonts w:eastAsia="Times New Roman"/>
          <w:sz w:val="24"/>
          <w:szCs w:val="24"/>
          <w:lang w:eastAsia="ru-RU"/>
        </w:rPr>
      </w:pP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1. Немного развернуть корпус вправо (10 часов) и вести левую кисть пальцами вверх мимо правого запястья ладонью на себя. При этом правая рука остаются на месте. Одновременно с началом разведения кистей в стороны поднять левую стопу и сделать шаг вперед к 8 часам для левой позиции “лук-стрела”. Стопа устанавливается на пол развёрнутой носком наружу. Ладони направлены от себя. Смотреть перед собой (рис. 109-</w:t>
      </w:r>
      <w:r w:rsidR="006D4B4B">
        <w:rPr>
          <w:rFonts w:eastAsia="Times New Roman"/>
          <w:sz w:val="24"/>
          <w:szCs w:val="24"/>
          <w:lang w:eastAsia="ru-RU"/>
        </w:rPr>
        <w:t>111).</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CC4B6A8" wp14:editId="01A04206">
            <wp:extent cx="762000" cy="1619250"/>
            <wp:effectExtent l="0" t="0" r="0" b="0"/>
            <wp:docPr id="30" name="Рисунок 30" descr="http://daolao.ru/Taichi/Image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daolao.ru/Taichi/Image71.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620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112</w:t>
      </w:r>
    </w:p>
    <w:p w:rsidR="00DC74CF" w:rsidRPr="00DC74CF" w:rsidRDefault="00DC74CF" w:rsidP="006D4B4B">
      <w:pPr>
        <w:ind w:firstLine="709"/>
        <w:rPr>
          <w:rFonts w:eastAsia="Times New Roman"/>
          <w:sz w:val="24"/>
          <w:szCs w:val="24"/>
          <w:lang w:eastAsia="ru-RU"/>
        </w:rPr>
      </w:pPr>
      <w:r w:rsidRPr="00DC74CF">
        <w:rPr>
          <w:rFonts w:eastAsia="Times New Roman"/>
          <w:i/>
          <w:iCs/>
          <w:sz w:val="24"/>
          <w:szCs w:val="24"/>
          <w:lang w:eastAsia="ru-RU"/>
        </w:rPr>
        <w:t>2.</w:t>
      </w:r>
      <w:r w:rsidRPr="00DC74CF">
        <w:rPr>
          <w:rFonts w:eastAsia="Times New Roman"/>
          <w:sz w:val="24"/>
          <w:szCs w:val="24"/>
          <w:lang w:eastAsia="ru-RU"/>
        </w:rPr>
        <w:t xml:space="preserve"> Сделать “черпающее” движение рукам по дугам вовнутрь и скрестить их в запястьях перед грудью. Правая кисть снаружи. Обе ладони повернуты к себе. Одновременно со скрещиванием рук поднести правую стопу к </w:t>
      </w:r>
      <w:proofErr w:type="gramStart"/>
      <w:r w:rsidRPr="00DC74CF">
        <w:rPr>
          <w:rFonts w:eastAsia="Times New Roman"/>
          <w:sz w:val="24"/>
          <w:szCs w:val="24"/>
          <w:lang w:eastAsia="ru-RU"/>
        </w:rPr>
        <w:t>левой</w:t>
      </w:r>
      <w:proofErr w:type="gramEnd"/>
      <w:r w:rsidRPr="00DC74CF">
        <w:rPr>
          <w:rFonts w:eastAsia="Times New Roman"/>
          <w:sz w:val="24"/>
          <w:szCs w:val="24"/>
          <w:lang w:eastAsia="ru-RU"/>
        </w:rPr>
        <w:t>. Пальцы ног в промежуточном положении касаются пола. Смотреть перед собой (рис. 112).</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C117E5F" wp14:editId="462A0A6F">
            <wp:extent cx="2514600" cy="1619250"/>
            <wp:effectExtent l="0" t="0" r="0" b="0"/>
            <wp:docPr id="29" name="Рисунок 29" descr="http://daolao.ru/Taichi/Image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daolao.ru/Taichi/Image72.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5146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113                            114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Вместе с выносом бедра развести кисти чуть в стороны, поворачивая корпус к 8 часам. Затем развести руки дальше на уровне плеч ладонями наружу и одновременно медленно вынести стопу пяткой вперед в направлении 10 часов. Смотреть на правую кисть (рис. 113, 114).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сохранять равновесие, при выносе правой стопы левая нога слегка согнута. “Мах” ногой “фокусирован” на пятке. Разведение рук координируется с</w:t>
      </w:r>
      <w:r w:rsidR="00767439">
        <w:rPr>
          <w:rFonts w:eastAsia="Times New Roman"/>
          <w:sz w:val="24"/>
          <w:szCs w:val="24"/>
          <w:lang w:eastAsia="ru-RU"/>
        </w:rPr>
        <w:t xml:space="preserve"> </w:t>
      </w:r>
      <w:r w:rsidRPr="00DC74CF">
        <w:rPr>
          <w:rFonts w:eastAsia="Times New Roman"/>
          <w:sz w:val="24"/>
          <w:szCs w:val="24"/>
          <w:lang w:eastAsia="ru-RU"/>
        </w:rPr>
        <w:lastRenderedPageBreak/>
        <w:t>выносом правой ноги. Правая рука над правой ногой. Руки слегка согнуты в локтях. В конечном положении направление на 9 часов.</w:t>
      </w:r>
    </w:p>
    <w:p w:rsidR="00DC74CF" w:rsidRPr="00DC74CF" w:rsidRDefault="00DC74CF" w:rsidP="00DC74CF">
      <w:pPr>
        <w:ind w:firstLine="709"/>
        <w:rPr>
          <w:rFonts w:eastAsia="Times New Roman"/>
          <w:sz w:val="24"/>
          <w:szCs w:val="24"/>
          <w:lang w:eastAsia="ru-RU"/>
        </w:rPr>
      </w:pPr>
      <w:bookmarkStart w:id="13" w:name="von"/>
      <w:bookmarkEnd w:id="13"/>
    </w:p>
    <w:p w:rsidR="00DC74CF" w:rsidRPr="00DC74CF" w:rsidRDefault="006D4B4B" w:rsidP="00DC74CF">
      <w:pPr>
        <w:ind w:firstLine="709"/>
        <w:jc w:val="center"/>
        <w:rPr>
          <w:rFonts w:eastAsia="Times New Roman"/>
          <w:sz w:val="24"/>
          <w:szCs w:val="24"/>
          <w:lang w:eastAsia="ru-RU"/>
        </w:rPr>
      </w:pPr>
      <w:r>
        <w:rPr>
          <w:rFonts w:eastAsia="Times New Roman"/>
          <w:b/>
          <w:bCs/>
          <w:sz w:val="24"/>
          <w:szCs w:val="24"/>
          <w:lang w:eastAsia="ru-RU"/>
        </w:rPr>
        <w:t>ФОРМА 14</w:t>
      </w:r>
      <w:r w:rsidR="00DC74CF" w:rsidRPr="00DC74CF">
        <w:rPr>
          <w:rFonts w:eastAsia="Times New Roman"/>
          <w:b/>
          <w:bCs/>
          <w:sz w:val="24"/>
          <w:szCs w:val="24"/>
          <w:lang w:eastAsia="ru-RU"/>
        </w:rPr>
        <w:br/>
        <w:t>“ВЫНОС ОБЕИХ РУК”</w:t>
      </w:r>
      <w:r w:rsidR="00DC74CF" w:rsidRPr="00DC74CF">
        <w:rPr>
          <w:rFonts w:eastAsia="Times New Roman"/>
          <w:sz w:val="24"/>
          <w:szCs w:val="24"/>
          <w:lang w:eastAsia="ru-RU"/>
        </w:rPr>
        <w:br/>
      </w:r>
      <w:r w:rsidR="00DC74CF" w:rsidRPr="00DC74CF">
        <w:rPr>
          <w:rFonts w:eastAsia="Times New Roman"/>
          <w:sz w:val="24"/>
          <w:szCs w:val="24"/>
          <w:lang w:eastAsia="ru-RU"/>
        </w:rPr>
        <w:br/>
      </w:r>
      <w:r w:rsidR="00DC74CF" w:rsidRPr="00DC74CF">
        <w:rPr>
          <w:rFonts w:eastAsia="Times New Roman"/>
          <w:noProof/>
          <w:sz w:val="24"/>
          <w:szCs w:val="24"/>
          <w:lang w:eastAsia="ru-RU"/>
        </w:rPr>
        <w:drawing>
          <wp:inline distT="0" distB="0" distL="0" distR="0" wp14:anchorId="55DF165F" wp14:editId="6A6A1061">
            <wp:extent cx="1828800" cy="1619250"/>
            <wp:effectExtent l="0" t="0" r="0" b="0"/>
            <wp:docPr id="28" name="Рисунок 28" descr="http://daolao.ru/Taichi/Image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daolao.ru/Taichi/Image73.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8288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115                            116</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Возвратить правую стопу к колену опорной ноги, оставляя бедро на месте. Вести руки по дугам по сторонам корпуса, пронося кисти мимо правого колена ладонями вверх. Смотреть перед собой (рис. 115–116).</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0203393A" wp14:editId="50B70D55">
            <wp:extent cx="2266950" cy="1619250"/>
            <wp:effectExtent l="0" t="0" r="0" b="0"/>
            <wp:docPr id="27" name="Рисунок 27" descr="http://daolao.ru/Taichi/Image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daolao.ru/Taichi/Image7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6695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117                            118</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Поставить правую стопу в направлении 10 часов, медленно переместив вес тела на правую ногу и принимая правую позицию “лук-стрела”. Одновременно кисти рук пронести по дугам назад и медленно сформировать их в кулаки вращением наружу с последующим их выносом вверх и вперед для “клещеобразного” движения. Кулаки заканчивают движение</w:t>
      </w:r>
      <w:r w:rsidR="00767439">
        <w:rPr>
          <w:rFonts w:eastAsia="Times New Roman"/>
          <w:sz w:val="24"/>
          <w:szCs w:val="24"/>
          <w:lang w:eastAsia="ru-RU"/>
        </w:rPr>
        <w:t xml:space="preserve"> </w:t>
      </w:r>
      <w:r w:rsidRPr="00DC74CF">
        <w:rPr>
          <w:rFonts w:eastAsia="Times New Roman"/>
          <w:sz w:val="24"/>
          <w:szCs w:val="24"/>
          <w:lang w:eastAsia="ru-RU"/>
        </w:rPr>
        <w:t>на уровне ушей в 10—20 см друг от друга. Костяшки кулаков направлены вверх и чуть назад. Смотреть в направлении выноса рук (рис. 117–118).</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Обратить внимание: держать голову и шею прямо, талия и бедра расслаблены. Кулаки сжаты без напряжения. Плечи и локти опущены, руки округлые. В конечном положении направление на 10 часов.</w:t>
      </w:r>
    </w:p>
    <w:p w:rsidR="00DC74CF" w:rsidRPr="00DC74CF" w:rsidRDefault="00DC74CF" w:rsidP="00DC74CF">
      <w:pPr>
        <w:jc w:val="center"/>
        <w:rPr>
          <w:rFonts w:eastAsia="Times New Roman"/>
          <w:b/>
          <w:bCs/>
          <w:sz w:val="24"/>
          <w:szCs w:val="24"/>
          <w:lang w:eastAsia="ru-RU"/>
        </w:rPr>
      </w:pPr>
      <w:bookmarkStart w:id="14" w:name="pml"/>
      <w:bookmarkEnd w:id="14"/>
      <w:r w:rsidRPr="00DC74CF">
        <w:rPr>
          <w:rFonts w:eastAsia="Times New Roman"/>
          <w:b/>
          <w:bCs/>
          <w:sz w:val="24"/>
          <w:szCs w:val="24"/>
          <w:lang w:eastAsia="ru-RU"/>
        </w:rPr>
        <w:t>ФОРМА 15</w:t>
      </w:r>
      <w:r w:rsidRPr="00DC74CF">
        <w:rPr>
          <w:rFonts w:eastAsia="Times New Roman"/>
          <w:b/>
          <w:bCs/>
          <w:sz w:val="24"/>
          <w:szCs w:val="24"/>
          <w:lang w:eastAsia="ru-RU"/>
        </w:rPr>
        <w:br/>
        <w:t>“ПОВОРОТ И МАХ ЛЕВОЙ НОГОЙ”</w:t>
      </w:r>
    </w:p>
    <w:p w:rsidR="00DC74CF" w:rsidRPr="00DC74CF" w:rsidRDefault="00DC74CF" w:rsidP="00DC74CF">
      <w:pPr>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987569E" wp14:editId="7812A29E">
            <wp:extent cx="2562225" cy="1619250"/>
            <wp:effectExtent l="0" t="0" r="9525" b="0"/>
            <wp:docPr id="26" name="Рисунок 26" descr="http://daolao.ru/Taichi/Image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daolao.ru/Taichi/Image75.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56222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119                            120</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lastRenderedPageBreak/>
        <w:t>1. Медленно перенести вес тела на левую ногу и повернуть корпус влево (6 часов). При этом развернуть носок правой стопы вовнутрь. Одновременно раскрыть оба кулака, разводя кисти по дугам в стороны ладонями наружу. Смотреть на левую кисть (рис. 119–120).</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DF58294" wp14:editId="4E9F5948">
            <wp:extent cx="2314575" cy="1619250"/>
            <wp:effectExtent l="0" t="0" r="9525" b="0"/>
            <wp:docPr id="25" name="Рисунок 25" descr="http://daolao.ru/Taichi/Image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daolao.ru/Taichi/Image76.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1457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121                            122</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 xml:space="preserve">2. Перенести вес тела на правую ногу, опуская при этом кисти вниз. Одновременно с подтягиванием левой ноги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правой — руки делают “черпающее” движение по дугам вовнутрь и скрещиваются в запястьях перед грудью. Левая кисть снаружи, обе ладони повернуть к себе. Левая нога в промежуточном положении касается носком пола. Смотреть перед собой (рис. 121, 122).</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2310030" wp14:editId="3CE113E5">
            <wp:extent cx="2752725" cy="1619250"/>
            <wp:effectExtent l="0" t="0" r="9525" b="0"/>
            <wp:docPr id="24" name="Рисунок 24" descr="http://daolao.ru/Taichi/Image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daolao.ru/Taichi/Image77.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5272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123                            124</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3. Поднять бедро и немного развести руки. Затем вынести стопу пяткой вперед в направлении 4 часов с одновременным разведением рук в стороны на уровне плеч ладонями наружу. Руки слегка согнуты. Смотреть на левую кисть. В конечном положении направление на 4 часа (рис. 123, 124).</w:t>
      </w:r>
      <w:bookmarkStart w:id="15" w:name="tvpl"/>
      <w:bookmarkEnd w:id="15"/>
    </w:p>
    <w:p w:rsidR="00DC74CF" w:rsidRPr="00DC74CF" w:rsidRDefault="00DC74CF" w:rsidP="00DC74CF">
      <w:pPr>
        <w:ind w:firstLine="709"/>
        <w:jc w:val="center"/>
        <w:rPr>
          <w:rFonts w:eastAsia="Times New Roman"/>
          <w:sz w:val="24"/>
          <w:szCs w:val="24"/>
          <w:lang w:eastAsia="ru-RU"/>
        </w:rPr>
      </w:pPr>
      <w:proofErr w:type="gramStart"/>
      <w:r w:rsidRPr="00DC74CF">
        <w:rPr>
          <w:rFonts w:eastAsia="Times New Roman"/>
          <w:sz w:val="24"/>
          <w:szCs w:val="24"/>
          <w:lang w:eastAsia="ru-RU"/>
        </w:rPr>
        <w:t>Р</w:t>
      </w:r>
      <w:proofErr w:type="gramEnd"/>
      <w:r w:rsidRPr="00DC74CF">
        <w:rPr>
          <w:rFonts w:eastAsia="Times New Roman"/>
          <w:sz w:val="24"/>
          <w:szCs w:val="24"/>
          <w:lang w:eastAsia="ru-RU"/>
        </w:rPr>
        <w:t xml:space="preserve"> А З Д Е Л   VI</w:t>
      </w:r>
    </w:p>
    <w:p w:rsidR="00DC74CF" w:rsidRPr="00DC74CF" w:rsidRDefault="006D4B4B" w:rsidP="00DC74CF">
      <w:pPr>
        <w:ind w:firstLine="709"/>
        <w:jc w:val="center"/>
        <w:rPr>
          <w:rFonts w:eastAsia="Times New Roman"/>
          <w:sz w:val="24"/>
          <w:szCs w:val="24"/>
          <w:lang w:eastAsia="ru-RU"/>
        </w:rPr>
      </w:pPr>
      <w:r>
        <w:rPr>
          <w:rFonts w:eastAsia="Times New Roman"/>
          <w:b/>
          <w:bCs/>
          <w:sz w:val="24"/>
          <w:szCs w:val="24"/>
          <w:lang w:eastAsia="ru-RU"/>
        </w:rPr>
        <w:t>ФОРМА 16</w:t>
      </w:r>
      <w:r w:rsidR="00DC74CF" w:rsidRPr="00DC74CF">
        <w:rPr>
          <w:rFonts w:eastAsia="Times New Roman"/>
          <w:b/>
          <w:bCs/>
          <w:sz w:val="24"/>
          <w:szCs w:val="24"/>
          <w:lang w:eastAsia="ru-RU"/>
        </w:rPr>
        <w:br/>
        <w:t>“ТОЛКАНИЕ ВНИЗ И ПОЗИЦИЯ НА ОДНОЙ НОГЕ”</w:t>
      </w:r>
    </w:p>
    <w:p w:rsidR="00DC74CF" w:rsidRPr="00DC74CF" w:rsidRDefault="00DC74CF" w:rsidP="00DC74CF">
      <w:pPr>
        <w:ind w:firstLine="709"/>
        <w:jc w:val="center"/>
        <w:rPr>
          <w:rFonts w:eastAsia="Times New Roman"/>
          <w:sz w:val="24"/>
          <w:szCs w:val="24"/>
          <w:lang w:eastAsia="ru-RU"/>
        </w:rPr>
      </w:pPr>
      <w:r w:rsidRPr="00DC74CF">
        <w:rPr>
          <w:rFonts w:eastAsia="Times New Roman"/>
          <w:sz w:val="24"/>
          <w:szCs w:val="24"/>
          <w:lang w:eastAsia="ru-RU"/>
        </w:rPr>
        <w:t>(левый вариант)</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21C50598" wp14:editId="1E74640C">
            <wp:extent cx="2381250" cy="1619250"/>
            <wp:effectExtent l="0" t="0" r="0" b="0"/>
            <wp:docPr id="23" name="Рисунок 23" descr="http://daolao.ru/Taichi/Image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daolao.ru/Taichi/Image78.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125                            126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w:t>
      </w:r>
      <w:r w:rsidRPr="00DC74CF">
        <w:rPr>
          <w:rFonts w:eastAsia="Times New Roman"/>
          <w:i/>
          <w:iCs/>
          <w:sz w:val="24"/>
          <w:szCs w:val="24"/>
          <w:lang w:eastAsia="ru-RU"/>
        </w:rPr>
        <w:t>.</w:t>
      </w:r>
      <w:r w:rsidRPr="00DC74CF">
        <w:rPr>
          <w:rFonts w:eastAsia="Times New Roman"/>
          <w:sz w:val="24"/>
          <w:szCs w:val="24"/>
          <w:lang w:eastAsia="ru-RU"/>
        </w:rPr>
        <w:t xml:space="preserve"> Возвратить левую стопу к колену опорной ноги и немного согнуть левую руку. Затем повернуть корпус вправо (7 часов). Вместе с поворотом левая кисть двигается по дуге мимо лица к правому плечу, поворачиваясь ладонью вовнутрь. При подходе левой </w:t>
      </w:r>
      <w:r w:rsidRPr="00DC74CF">
        <w:rPr>
          <w:rFonts w:eastAsia="Times New Roman"/>
          <w:sz w:val="24"/>
          <w:szCs w:val="24"/>
          <w:lang w:eastAsia="ru-RU"/>
        </w:rPr>
        <w:lastRenderedPageBreak/>
        <w:t>кисти к правому плечу кисть правой руки формируется в “крюк”. Смотреть на правую кисть (рис. 125, 126).</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22EF34D" wp14:editId="0E38D41A">
            <wp:extent cx="3409950" cy="1619250"/>
            <wp:effectExtent l="0" t="0" r="0" b="0"/>
            <wp:docPr id="22" name="Рисунок 22" descr="http://daolao.ru/Taichi/Image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daolao.ru/Taichi/Image79.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4099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127                            128</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2. </w:t>
      </w:r>
      <w:proofErr w:type="gramStart"/>
      <w:r w:rsidRPr="00DC74CF">
        <w:rPr>
          <w:rFonts w:eastAsia="Times New Roman"/>
          <w:sz w:val="24"/>
          <w:szCs w:val="24"/>
          <w:lang w:eastAsia="ru-RU"/>
        </w:rPr>
        <w:t>Немного присесть на правой ноге и вытянуть левую в сторону к 2–3 часам.</w:t>
      </w:r>
      <w:proofErr w:type="gramEnd"/>
      <w:r w:rsidRPr="00DC74CF">
        <w:rPr>
          <w:rFonts w:eastAsia="Times New Roman"/>
          <w:sz w:val="24"/>
          <w:szCs w:val="24"/>
          <w:lang w:eastAsia="ru-RU"/>
        </w:rPr>
        <w:t xml:space="preserve"> Опуститься и развернуть корпус влево (4 часа). При этом вести левую кисть вниз вдоль внутренней стороны левой ноги, повернув ладонь в конце движения вправо. Смотреть на левую кисть (рис. 127, 128).</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Обратить внимание: при толкании вниз повернуть пальцы правой стопы наружу и выпрямить левую ногу. Стопы на одной линии, подошвы на полу. Не наклонять корпус </w:t>
      </w:r>
      <w:proofErr w:type="gramStart"/>
      <w:r w:rsidRPr="00DC74CF">
        <w:rPr>
          <w:rFonts w:eastAsia="Times New Roman"/>
          <w:sz w:val="24"/>
          <w:szCs w:val="24"/>
          <w:lang w:eastAsia="ru-RU"/>
        </w:rPr>
        <w:t>слишком вперед</w:t>
      </w:r>
      <w:proofErr w:type="gramEnd"/>
      <w:r w:rsidRPr="00DC74CF">
        <w:rPr>
          <w:rFonts w:eastAsia="Times New Roman"/>
          <w:sz w:val="24"/>
          <w:szCs w:val="24"/>
          <w:lang w:eastAsia="ru-RU"/>
        </w:rPr>
        <w:t>.</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52D9820" wp14:editId="3131E3AF">
            <wp:extent cx="1533525" cy="1619250"/>
            <wp:effectExtent l="0" t="0" r="9525" b="0"/>
            <wp:docPr id="21" name="Рисунок 21" descr="http://daolao.ru/Taichi/Image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daolao.ru/Taichi/Image80.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5335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129</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З. Повернуть пальцы левой стопы наружу, а правой — вовнутрь. Выпрямить правую ногу, согнув левую, на которую переносится вес и слегка повернуть корпус налево (3 часа), медленно поднимаясь в движении вперед. Одновременно вести левую кисть пальцами вперед, ладонь обращена вправо. Правая кисть находится за спиной в форме “крюка”, кончики пальцев обращены назад. Смотреть на левую кисть (рис. 129).</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1F8852B" wp14:editId="16199F3C">
            <wp:extent cx="2038350" cy="1619250"/>
            <wp:effectExtent l="0" t="0" r="0" b="0"/>
            <wp:docPr id="20" name="Рисунок 20" descr="http://daolao.ru/Taichi/Image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daolao.ru/Taichi/Image81.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0383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130                            131</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4. Медленно вынести правое бедро вверх. При этом правая кисть раскрывается и выносится вперед мимо наружной части правого бедра. Одновременно вести левую кисть </w:t>
      </w:r>
      <w:r w:rsidRPr="00DC74CF">
        <w:rPr>
          <w:rFonts w:eastAsia="Times New Roman"/>
          <w:sz w:val="24"/>
          <w:szCs w:val="24"/>
          <w:lang w:eastAsia="ru-RU"/>
        </w:rPr>
        <w:lastRenderedPageBreak/>
        <w:t>вниз, в сторону от левого бедра. Ладонь направлена вниз. Локоть правой руки в конечном положении находится над правым коленом, пальцы направлены вверх, ладонь обращена влево. Смотреть на правую кисть (рис. 130, 131).</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Обратить внимание: корпус прямой, опорная нога слегка согнута. Пальцы правой стопы естественно опущены вниз. В конечном положении направление на </w:t>
      </w:r>
      <w:proofErr w:type="gramStart"/>
      <w:r w:rsidRPr="00DC74CF">
        <w:rPr>
          <w:rFonts w:eastAsia="Times New Roman"/>
          <w:sz w:val="24"/>
          <w:szCs w:val="24"/>
          <w:lang w:eastAsia="ru-RU"/>
        </w:rPr>
        <w:t>З</w:t>
      </w:r>
      <w:proofErr w:type="gramEnd"/>
      <w:r w:rsidRPr="00DC74CF">
        <w:rPr>
          <w:rFonts w:eastAsia="Times New Roman"/>
          <w:sz w:val="24"/>
          <w:szCs w:val="24"/>
          <w:lang w:eastAsia="ru-RU"/>
        </w:rPr>
        <w:t xml:space="preserve"> часа.</w:t>
      </w:r>
    </w:p>
    <w:p w:rsidR="00DC74CF" w:rsidRPr="00DC74CF" w:rsidRDefault="00DC74CF" w:rsidP="00DC74CF">
      <w:pPr>
        <w:ind w:firstLine="709"/>
        <w:rPr>
          <w:rFonts w:eastAsia="Times New Roman"/>
          <w:sz w:val="24"/>
          <w:szCs w:val="24"/>
          <w:lang w:eastAsia="ru-RU"/>
        </w:rPr>
      </w:pPr>
      <w:bookmarkStart w:id="16" w:name="tvpp"/>
      <w:bookmarkEnd w:id="16"/>
    </w:p>
    <w:p w:rsidR="00DC74CF" w:rsidRPr="00DC74CF" w:rsidRDefault="00DC74CF" w:rsidP="00DC74CF">
      <w:pPr>
        <w:jc w:val="center"/>
        <w:rPr>
          <w:rFonts w:eastAsia="Times New Roman"/>
          <w:sz w:val="24"/>
          <w:szCs w:val="24"/>
          <w:lang w:eastAsia="ru-RU"/>
        </w:rPr>
      </w:pPr>
      <w:r w:rsidRPr="00DC74CF">
        <w:rPr>
          <w:rFonts w:eastAsia="Times New Roman"/>
          <w:b/>
          <w:bCs/>
          <w:sz w:val="24"/>
          <w:szCs w:val="24"/>
          <w:lang w:eastAsia="ru-RU"/>
        </w:rPr>
        <w:t>ФОРМА 17</w:t>
      </w:r>
      <w:r w:rsidRPr="00DC74CF">
        <w:rPr>
          <w:rFonts w:eastAsia="Times New Roman"/>
          <w:b/>
          <w:bCs/>
          <w:sz w:val="24"/>
          <w:szCs w:val="24"/>
          <w:lang w:eastAsia="ru-RU"/>
        </w:rPr>
        <w:br/>
        <w:t>“ТОЛКАНИЕ ВНИЗ И ПОЗИЦИЯ НА ОДНОЙ НОГЕ”</w:t>
      </w:r>
      <w:r w:rsidRPr="00DC74CF">
        <w:rPr>
          <w:rFonts w:eastAsia="Times New Roman"/>
          <w:sz w:val="24"/>
          <w:szCs w:val="24"/>
          <w:lang w:eastAsia="ru-RU"/>
        </w:rPr>
        <w:br/>
        <w:t>(правый вариант)</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6FFE87C0" wp14:editId="12AAD17B">
            <wp:extent cx="2790825" cy="1619250"/>
            <wp:effectExtent l="0" t="0" r="9525" b="0"/>
            <wp:docPr id="19" name="Рисунок 19" descr="http://daolao.ru/Taichi/Image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daolao.ru/Taichi/Image82.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7908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132                            133</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Поставить правую стопу носком на пол и повернуть корпус налево (12 часов), вращаясь на пальцах левой стопы. При этом правая кисть, следуя повороту корпуса, двигается к левому плечу пальцами вверх, в то время как левая кисть выносится вбок до уровня плеча и формируется в “крюк”. Смотреть на левую кисть (рис. 132, 133).</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Повторить движения пунктов 2–4 формы 16, но в правую сторону. В конечном положении направление на 3 часа (рис. 134–138).</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E33118F" wp14:editId="4835656E">
            <wp:extent cx="3381375" cy="1619250"/>
            <wp:effectExtent l="0" t="0" r="9525" b="0"/>
            <wp:docPr id="18" name="Рисунок 18" descr="http://daolao.ru/Taichi/Image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daolao.ru/Taichi/Image83.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3813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134                            135</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4380F591" wp14:editId="455995E4">
            <wp:extent cx="2838450" cy="1619250"/>
            <wp:effectExtent l="0" t="0" r="0" b="0"/>
            <wp:docPr id="17" name="Рисунок 17" descr="http://daolao.ru/Taichi/Image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daolao.ru/Taichi/Image84.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838450" cy="1619250"/>
                    </a:xfrm>
                    <a:prstGeom prst="rect">
                      <a:avLst/>
                    </a:prstGeom>
                    <a:noFill/>
                    <a:ln>
                      <a:noFill/>
                    </a:ln>
                  </pic:spPr>
                </pic:pic>
              </a:graphicData>
            </a:graphic>
          </wp:inline>
        </w:drawing>
      </w:r>
      <w:r w:rsidRPr="00DC74CF">
        <w:rPr>
          <w:rFonts w:eastAsia="Times New Roman"/>
          <w:noProof/>
          <w:sz w:val="24"/>
          <w:szCs w:val="24"/>
          <w:lang w:eastAsia="ru-RU"/>
        </w:rPr>
        <w:drawing>
          <wp:inline distT="0" distB="0" distL="0" distR="0" wp14:anchorId="18D819FB" wp14:editId="356976F8">
            <wp:extent cx="828675" cy="1619250"/>
            <wp:effectExtent l="0" t="0" r="9525" b="0"/>
            <wp:docPr id="16" name="Рисунок 16" descr="http://daolao.ru/Taichi/Image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daolao.ru/Taichi/Image8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2867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136                                             137                       138</w:t>
      </w:r>
      <w:bookmarkStart w:id="17" w:name="rnc"/>
      <w:bookmarkEnd w:id="17"/>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proofErr w:type="gramStart"/>
      <w:r w:rsidRPr="00DC74CF">
        <w:rPr>
          <w:rFonts w:eastAsia="Times New Roman"/>
          <w:sz w:val="24"/>
          <w:szCs w:val="24"/>
          <w:lang w:eastAsia="ru-RU"/>
        </w:rPr>
        <w:lastRenderedPageBreak/>
        <w:t>Р</w:t>
      </w:r>
      <w:proofErr w:type="gramEnd"/>
      <w:r w:rsidRPr="00DC74CF">
        <w:rPr>
          <w:rFonts w:eastAsia="Times New Roman"/>
          <w:sz w:val="24"/>
          <w:szCs w:val="24"/>
          <w:lang w:eastAsia="ru-RU"/>
        </w:rPr>
        <w:t xml:space="preserve"> А З Д Е Л   V I </w:t>
      </w:r>
      <w:proofErr w:type="spellStart"/>
      <w:r w:rsidRPr="00DC74CF">
        <w:rPr>
          <w:rFonts w:eastAsia="Times New Roman"/>
          <w:sz w:val="24"/>
          <w:szCs w:val="24"/>
          <w:lang w:eastAsia="ru-RU"/>
        </w:rPr>
        <w:t>I</w:t>
      </w:r>
      <w:proofErr w:type="spellEnd"/>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18</w:t>
      </w:r>
      <w:r w:rsidRPr="00DC74CF">
        <w:rPr>
          <w:rFonts w:eastAsia="Times New Roman"/>
          <w:b/>
          <w:bCs/>
          <w:sz w:val="24"/>
          <w:szCs w:val="24"/>
          <w:lang w:eastAsia="ru-RU"/>
        </w:rPr>
        <w:br/>
        <w:t>“РАБОТА НА ЧЕЛНОКЕ С ОБЕИХ СТОРОН”</w:t>
      </w:r>
      <w:r w:rsidRPr="00DC74CF">
        <w:rPr>
          <w:rFonts w:eastAsia="Times New Roman"/>
          <w:sz w:val="24"/>
          <w:szCs w:val="24"/>
          <w:lang w:eastAsia="ru-RU"/>
        </w:rPr>
        <w:br/>
      </w:r>
      <w:r w:rsidRPr="00DC74CF">
        <w:rPr>
          <w:rFonts w:eastAsia="Times New Roman"/>
          <w:sz w:val="24"/>
          <w:szCs w:val="24"/>
          <w:lang w:eastAsia="ru-RU"/>
        </w:rPr>
        <w:br/>
      </w:r>
      <w:r w:rsidRPr="00DC74CF">
        <w:rPr>
          <w:rFonts w:eastAsia="Times New Roman"/>
          <w:noProof/>
          <w:sz w:val="24"/>
          <w:szCs w:val="24"/>
          <w:lang w:eastAsia="ru-RU"/>
        </w:rPr>
        <w:drawing>
          <wp:inline distT="0" distB="0" distL="0" distR="0" wp14:anchorId="2A05D832" wp14:editId="3D43B04F">
            <wp:extent cx="3105150" cy="1619250"/>
            <wp:effectExtent l="0" t="0" r="0" b="0"/>
            <wp:docPr id="15" name="Рисунок 15" descr="http://daolao.ru/Taichi/Image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daolao.ru/Taichi/Image86.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31051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139                           140                           141</w:t>
      </w:r>
    </w:p>
    <w:p w:rsidR="00DC74CF" w:rsidRPr="00DC74CF" w:rsidRDefault="00DC74CF" w:rsidP="00DC74CF">
      <w:pPr>
        <w:ind w:firstLine="709"/>
        <w:rPr>
          <w:rFonts w:eastAsia="Times New Roman"/>
          <w:sz w:val="24"/>
          <w:szCs w:val="24"/>
          <w:lang w:eastAsia="ru-RU"/>
        </w:rPr>
      </w:pP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1. Одновременно с опусканием левой стопы на пол пальцами наружу повернуть корпус влево (1 час). Затем, слегка приподнимая правую пятку, встать на полусогнутых ногах в позицию со “скрещенными” ногами. При этом сделать движение “держать мяч” перед левой стороной грудной клетки, левая кисть сверху. Далее поднести правую стопу к левой ноге. Пальцы правой стопы в промежуточном положении касаются пола. Смотреть на левую кисть (рис. 139–141).</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8CF9EBD" wp14:editId="0009A2EA">
            <wp:extent cx="3619500" cy="1619250"/>
            <wp:effectExtent l="0" t="0" r="0" b="0"/>
            <wp:docPr id="14" name="Рисунок 14" descr="http://daolao.ru/Taichi/Image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daolao.ru/Taichi/Image87.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6195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142                           143                           144</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2. Повернуть корпус направо, делая при этом правой ногой шаг вперед для правой позиции “лук-стрела”. Одновременно вести правую кисть вве</w:t>
      </w:r>
      <w:proofErr w:type="gramStart"/>
      <w:r w:rsidRPr="00DC74CF">
        <w:rPr>
          <w:rFonts w:eastAsia="Times New Roman"/>
          <w:sz w:val="24"/>
          <w:szCs w:val="24"/>
          <w:lang w:eastAsia="ru-RU"/>
        </w:rPr>
        <w:t>рх к пр</w:t>
      </w:r>
      <w:proofErr w:type="gramEnd"/>
      <w:r w:rsidRPr="00DC74CF">
        <w:rPr>
          <w:rFonts w:eastAsia="Times New Roman"/>
          <w:sz w:val="24"/>
          <w:szCs w:val="24"/>
          <w:lang w:eastAsia="ru-RU"/>
        </w:rPr>
        <w:t>авому виску, ладонь в конечном положении повернута наклонно вверх. При этом левая ладонь выносится вперед и вправо вверх до уровня лица. Смотреть на левую кисть (рис. 142–144).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0CBB8DDA" wp14:editId="123DA96F">
            <wp:extent cx="2057400" cy="1619250"/>
            <wp:effectExtent l="0" t="0" r="0" b="0"/>
            <wp:docPr id="13" name="Рисунок 13" descr="http://daolao.ru/Taichi/Image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daolao.ru/Taichi/Image88.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574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145                            146</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Повернуть корпус немного вправо (5 часов), перемещая часть веса на правую ногу. Пятка левой стопы при этом отрывается от пола. Затем перенести полностью вес на правую ногу, подтянув к ней левую стопу. Пальцы стопы</w:t>
      </w:r>
      <w:proofErr w:type="gramStart"/>
      <w:r w:rsidRPr="00DC74CF">
        <w:rPr>
          <w:rFonts w:eastAsia="Times New Roman"/>
          <w:sz w:val="24"/>
          <w:szCs w:val="24"/>
          <w:lang w:eastAsia="ru-RU"/>
        </w:rPr>
        <w:t>.</w:t>
      </w:r>
      <w:proofErr w:type="gramEnd"/>
      <w:r w:rsidRPr="00DC74CF">
        <w:rPr>
          <w:rFonts w:eastAsia="Times New Roman"/>
          <w:sz w:val="24"/>
          <w:szCs w:val="24"/>
          <w:lang w:eastAsia="ru-RU"/>
        </w:rPr>
        <w:t xml:space="preserve"> </w:t>
      </w:r>
      <w:proofErr w:type="gramStart"/>
      <w:r w:rsidRPr="00DC74CF">
        <w:rPr>
          <w:rFonts w:eastAsia="Times New Roman"/>
          <w:sz w:val="24"/>
          <w:szCs w:val="24"/>
          <w:lang w:eastAsia="ru-RU"/>
        </w:rPr>
        <w:t>в</w:t>
      </w:r>
      <w:proofErr w:type="gramEnd"/>
      <w:r w:rsidRPr="00DC74CF">
        <w:rPr>
          <w:rFonts w:eastAsia="Times New Roman"/>
          <w:sz w:val="24"/>
          <w:szCs w:val="24"/>
          <w:lang w:eastAsia="ru-RU"/>
        </w:rPr>
        <w:t xml:space="preserve"> промежуточном положении касаются пола. Сделать движение “держать мяч” перед правой стороной грудной клетки. Правая кисть сверху. Смотреть на правую кисть (рис. 145, 146).</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lastRenderedPageBreak/>
        <w:drawing>
          <wp:inline distT="0" distB="0" distL="0" distR="0" wp14:anchorId="6299C229" wp14:editId="3FBA8770">
            <wp:extent cx="3562350" cy="1619250"/>
            <wp:effectExtent l="0" t="0" r="0" b="0"/>
            <wp:docPr id="12" name="Рисунок 12" descr="http://daolao.ru/Taichi/Image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daolao.ru/Taichi/Image89.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56235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147                           148                           149</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4. Повторить движения пункта 2, но в левую сторону (рис. 147–149).</w:t>
      </w:r>
      <w:r w:rsidR="006D4B4B">
        <w:rPr>
          <w:rFonts w:eastAsia="Times New Roman"/>
          <w:sz w:val="24"/>
          <w:szCs w:val="24"/>
          <w:lang w:eastAsia="ru-RU"/>
        </w:rPr>
        <w:t xml:space="preserve"> </w:t>
      </w:r>
      <w:r w:rsidRPr="00DC74CF">
        <w:rPr>
          <w:rFonts w:eastAsia="Times New Roman"/>
          <w:sz w:val="24"/>
          <w:szCs w:val="24"/>
          <w:lang w:eastAsia="ru-RU"/>
        </w:rPr>
        <w:t>Обратить внимание: при выносе рук вперед не наклоняться и плечи не поднимать. Движения рук координируются с движениями талии и ног. В позиции “лук-стрела” внутреннее расстояние между линиями пяток составляет примерно 30 см. В конечном положении направление на 2 часа.</w:t>
      </w:r>
      <w:bookmarkStart w:id="18" w:name="idm"/>
      <w:bookmarkEnd w:id="18"/>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19</w:t>
      </w:r>
      <w:r w:rsidRPr="00DC74CF">
        <w:rPr>
          <w:rFonts w:eastAsia="Times New Roman"/>
          <w:b/>
          <w:bCs/>
          <w:sz w:val="24"/>
          <w:szCs w:val="24"/>
          <w:lang w:eastAsia="ru-RU"/>
        </w:rPr>
        <w:br/>
        <w:t>“ИГОЛКА НА ДНЕ МОРЯ”</w:t>
      </w:r>
      <w:r w:rsidRPr="00DC74CF">
        <w:rPr>
          <w:rFonts w:eastAsia="Times New Roman"/>
          <w:sz w:val="24"/>
          <w:szCs w:val="24"/>
          <w:lang w:eastAsia="ru-RU"/>
        </w:rPr>
        <w:t> </w:t>
      </w:r>
      <w:r w:rsidRPr="00DC74CF">
        <w:rPr>
          <w:rFonts w:eastAsia="Times New Roman"/>
          <w:sz w:val="24"/>
          <w:szCs w:val="24"/>
          <w:lang w:eastAsia="ru-RU"/>
        </w:rPr>
        <w:br/>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71EAB491" wp14:editId="541E198F">
            <wp:extent cx="2447925" cy="1619250"/>
            <wp:effectExtent l="0" t="0" r="9525" b="0"/>
            <wp:docPr id="11" name="Рисунок 11" descr="http://daolao.ru/Taichi/Image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daolao.ru/Taichi/Image90.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44792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150                            151</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Подтянув правую ногу на полшага к </w:t>
      </w:r>
      <w:proofErr w:type="gramStart"/>
      <w:r w:rsidRPr="00DC74CF">
        <w:rPr>
          <w:rFonts w:eastAsia="Times New Roman"/>
          <w:sz w:val="24"/>
          <w:szCs w:val="24"/>
          <w:lang w:eastAsia="ru-RU"/>
        </w:rPr>
        <w:t>левой</w:t>
      </w:r>
      <w:proofErr w:type="gramEnd"/>
      <w:r w:rsidRPr="00DC74CF">
        <w:rPr>
          <w:rFonts w:eastAsia="Times New Roman"/>
          <w:sz w:val="24"/>
          <w:szCs w:val="24"/>
          <w:lang w:eastAsia="ru-RU"/>
        </w:rPr>
        <w:t>, перенести вес тела на правую ногу. Левая нога при этом отрывается от пола. Одновременно правая рука двигается вниз, а затем вверх на себя к правому уху. Ладонь у уха обращена к себе. Левая кисть совершает круговое движение вперед и вниз. Корпус при этом разворачивается вправо в направлении 4 часов. Далее опустить левую стопу носком на пол. (Выполняется левая “пустая” позиция). Одновременно правая кисть совершает движение по дуге вниз пальцами вперед, а левая отходит к левому бедру ладонью вниз. Корпус при этом разворачивается влево в направлении 3 часов. Смотреть в пол (рис. 150–151).</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Обратить внимание: не слишком наклоняться вперед; голова в вертикальном положении. Левая нога слегка согнута, ягодицы поджаты. В конечном положении направление на 3 часа.</w:t>
      </w:r>
      <w:bookmarkStart w:id="19" w:name="mr"/>
      <w:bookmarkEnd w:id="19"/>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20</w:t>
      </w:r>
      <w:r w:rsidRPr="00DC74CF">
        <w:rPr>
          <w:rFonts w:eastAsia="Times New Roman"/>
          <w:b/>
          <w:bCs/>
          <w:sz w:val="24"/>
          <w:szCs w:val="24"/>
          <w:lang w:eastAsia="ru-RU"/>
        </w:rPr>
        <w:br/>
        <w:t>“МЕЛЬКАЮЩАЯ РУКА”</w:t>
      </w:r>
      <w:r w:rsidRPr="00DC74CF">
        <w:rPr>
          <w:rFonts w:eastAsia="Times New Roman"/>
          <w:sz w:val="24"/>
          <w:szCs w:val="24"/>
          <w:lang w:eastAsia="ru-RU"/>
        </w:rPr>
        <w:t> </w:t>
      </w:r>
      <w:r w:rsidRPr="00DC74CF">
        <w:rPr>
          <w:rFonts w:eastAsia="Times New Roman"/>
          <w:sz w:val="24"/>
          <w:szCs w:val="24"/>
          <w:lang w:eastAsia="ru-RU"/>
        </w:rPr>
        <w:br/>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21C75898" wp14:editId="779E8A4B">
            <wp:extent cx="3676650" cy="1619250"/>
            <wp:effectExtent l="0" t="0" r="0" b="0"/>
            <wp:docPr id="10" name="Рисунок 10" descr="http://daolao.ru/Taichi/Image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daolao.ru/Taichi/Image91.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67665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152                           153                           154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lastRenderedPageBreak/>
        <w:t>Повернуть корпус немного вправо (4 часа) и сделать шаг вперед левой ногой для левой позиции “лук-стрела”. При этом поднять правую кисть до уровня правого виска ладонью от себя наклонно вверх. Одновременно левая ладонь движется чуть вверх, а затем выносится вперед. Кончики пальцев на уровне носа. Смотреть на левую кисть (рис. 152–154).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Обратить внимание: корпус вертикальный, талия и бедра расслаблены. При выносе левой ладони вперед, руку полностью не выпрямлять. Движения координировать с принятием позиции “лук-стрела”. Мышцы спины при этом расслаблены. Внутреннее расстояние между линиями пяток около 10 см. В конечном положении направление на 3 часа.</w:t>
      </w:r>
    </w:p>
    <w:p w:rsidR="00DC74CF" w:rsidRPr="00DC74CF" w:rsidRDefault="00DC74CF" w:rsidP="00DC74CF">
      <w:pPr>
        <w:ind w:firstLine="709"/>
        <w:jc w:val="center"/>
        <w:rPr>
          <w:rFonts w:eastAsia="Times New Roman"/>
          <w:sz w:val="24"/>
          <w:szCs w:val="24"/>
          <w:lang w:eastAsia="ru-RU"/>
        </w:rPr>
      </w:pPr>
      <w:r w:rsidRPr="00DC74CF">
        <w:rPr>
          <w:rFonts w:eastAsia="Times New Roman"/>
          <w:sz w:val="24"/>
          <w:szCs w:val="24"/>
          <w:lang w:eastAsia="ru-RU"/>
        </w:rPr>
        <w:br/>
      </w:r>
      <w:bookmarkStart w:id="20" w:name="pov"/>
      <w:bookmarkEnd w:id="20"/>
    </w:p>
    <w:p w:rsidR="00DC74CF" w:rsidRPr="00DC74CF" w:rsidRDefault="00DC74CF" w:rsidP="00DC74CF">
      <w:pPr>
        <w:ind w:firstLine="709"/>
        <w:jc w:val="center"/>
        <w:rPr>
          <w:rFonts w:eastAsia="Times New Roman"/>
          <w:sz w:val="24"/>
          <w:szCs w:val="24"/>
          <w:lang w:eastAsia="ru-RU"/>
        </w:rPr>
      </w:pPr>
      <w:proofErr w:type="gramStart"/>
      <w:r w:rsidRPr="00DC74CF">
        <w:rPr>
          <w:rFonts w:eastAsia="Times New Roman"/>
          <w:sz w:val="24"/>
          <w:szCs w:val="24"/>
          <w:lang w:eastAsia="ru-RU"/>
        </w:rPr>
        <w:t>Р</w:t>
      </w:r>
      <w:proofErr w:type="gramEnd"/>
      <w:r w:rsidRPr="00DC74CF">
        <w:rPr>
          <w:rFonts w:eastAsia="Times New Roman"/>
          <w:sz w:val="24"/>
          <w:szCs w:val="24"/>
          <w:lang w:eastAsia="ru-RU"/>
        </w:rPr>
        <w:t xml:space="preserve"> А З Д Е Л   V I </w:t>
      </w:r>
      <w:proofErr w:type="spellStart"/>
      <w:r w:rsidRPr="00DC74CF">
        <w:rPr>
          <w:rFonts w:eastAsia="Times New Roman"/>
          <w:sz w:val="24"/>
          <w:szCs w:val="24"/>
          <w:lang w:eastAsia="ru-RU"/>
        </w:rPr>
        <w:t>I</w:t>
      </w:r>
      <w:proofErr w:type="spellEnd"/>
      <w:r w:rsidRPr="00DC74CF">
        <w:rPr>
          <w:rFonts w:eastAsia="Times New Roman"/>
          <w:sz w:val="24"/>
          <w:szCs w:val="24"/>
          <w:lang w:eastAsia="ru-RU"/>
        </w:rPr>
        <w:t xml:space="preserve"> </w:t>
      </w:r>
      <w:proofErr w:type="spellStart"/>
      <w:r w:rsidRPr="00DC74CF">
        <w:rPr>
          <w:rFonts w:eastAsia="Times New Roman"/>
          <w:sz w:val="24"/>
          <w:szCs w:val="24"/>
          <w:lang w:eastAsia="ru-RU"/>
        </w:rPr>
        <w:t>I</w:t>
      </w:r>
      <w:proofErr w:type="spellEnd"/>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21</w:t>
      </w:r>
      <w:r w:rsidRPr="00DC74CF">
        <w:rPr>
          <w:rFonts w:eastAsia="Times New Roman"/>
          <w:b/>
          <w:bCs/>
          <w:sz w:val="24"/>
          <w:szCs w:val="24"/>
          <w:lang w:eastAsia="ru-RU"/>
        </w:rPr>
        <w:br/>
      </w:r>
      <w:r w:rsidRPr="00DC74CF">
        <w:rPr>
          <w:rFonts w:eastAsia="Times New Roman"/>
          <w:b/>
          <w:bCs/>
          <w:sz w:val="24"/>
          <w:szCs w:val="24"/>
          <w:lang w:eastAsia="ru-RU"/>
        </w:rPr>
        <w:br/>
        <w:t>“ПОВОРОТ С ОТКЛОНЕНИЕМ И ВЫНОС СЖАТОЙ КИСТИ”</w:t>
      </w:r>
      <w:r w:rsidRPr="00DC74CF">
        <w:rPr>
          <w:rFonts w:eastAsia="Times New Roman"/>
          <w:sz w:val="24"/>
          <w:szCs w:val="24"/>
          <w:lang w:eastAsia="ru-RU"/>
        </w:rPr>
        <w:t> </w:t>
      </w:r>
      <w:r w:rsidRPr="00DC74CF">
        <w:rPr>
          <w:rFonts w:eastAsia="Times New Roman"/>
          <w:sz w:val="24"/>
          <w:szCs w:val="24"/>
          <w:lang w:eastAsia="ru-RU"/>
        </w:rPr>
        <w:br/>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82C5F9A" wp14:editId="795C5043">
            <wp:extent cx="3590925" cy="1619250"/>
            <wp:effectExtent l="0" t="0" r="9525" b="0"/>
            <wp:docPr id="9" name="Рисунок 9" descr="http://daolao.ru/Taichi/Image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daolao.ru/Taichi/Image92.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5909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155                                          156</w:t>
      </w:r>
    </w:p>
    <w:p w:rsidR="00DC74CF" w:rsidRPr="00DC74CF" w:rsidRDefault="00DC74CF" w:rsidP="00DC74CF">
      <w:pPr>
        <w:ind w:firstLine="709"/>
        <w:jc w:val="center"/>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Перенести вес на правую ногу, развернув корпус вправо (6 часов). Пальцы левой стопы при этом отрываются от пола. Затем снова перенести вес на левую ногу, предварительно развернув левую стопу вовнутрь. Одновременно с перемещением веса тела на левую ногу вести правую кисть по дуге ладонью вниз и сжать пальцы в кулак у живота, костяшки кулака направлены вверх. При этом левая кисть совершает небольшое движение в сторону лба. Ладонь повернута наклонно наружу. Смотреть перед собой (рис. 155–156).</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658018D1" wp14:editId="7E44FB24">
            <wp:extent cx="3333750" cy="1619250"/>
            <wp:effectExtent l="0" t="0" r="0" b="0"/>
            <wp:docPr id="8" name="Рисунок 8" descr="http://daolao.ru/Taichi/Image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daolao.ru/Taichi/Image93.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3337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157                                          158</w:t>
      </w:r>
    </w:p>
    <w:p w:rsidR="00DC74CF" w:rsidRPr="00DC74CF" w:rsidRDefault="00DC74CF" w:rsidP="00DC74CF">
      <w:pPr>
        <w:ind w:firstLine="709"/>
        <w:rPr>
          <w:rFonts w:eastAsia="Times New Roman"/>
          <w:sz w:val="24"/>
          <w:szCs w:val="24"/>
          <w:lang w:eastAsia="ru-RU"/>
        </w:rPr>
      </w:pP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2. Повернуть корпус направо (8 часов) и вынести по дуге правый кулак внешней стороной наружу. При этом левая кисть опускается к левому боку ладонью вниз. Одновременно, правая нога, двигаясь по окружности по часовой стрелке, становится в положение стопой развернутой наружу. (Принимается правая “пустая” позиция). Смотреть на правый кулаки (рис. 157, 158).</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lastRenderedPageBreak/>
        <w:drawing>
          <wp:inline distT="0" distB="0" distL="0" distR="0" wp14:anchorId="37637F87" wp14:editId="7F2023CC">
            <wp:extent cx="3629025" cy="1619250"/>
            <wp:effectExtent l="0" t="0" r="9525" b="0"/>
            <wp:docPr id="7" name="Рисунок 7" descr="http://daolao.ru/Taichi/Image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daolao.ru/Taichi/Image94.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629025"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159                           160                           161</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3. Перенести вес на правую ногу и выставить вперед левую для принятия позиции “лук-стрела”. Одновременно вынести левую кисть чуть вверх и вперед ладонью наклонно вниз. При этом правый кулак отводится к правому боку и внешней стороной направлен вниз. Смотреть на левую кисть (рис. 159, 160).</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4. Стать в левую позицию “лук-стрела” с одновременным выносом правого кулака вперед на уровне груди. Кулак в конце движения в вертикальном положении. При этом левая ладонь подводится к локтю правой руки с внутренней стороны. Смотреть на правый кулак (рис. 161).</w:t>
      </w:r>
      <w:r w:rsidR="006D4B4B">
        <w:rPr>
          <w:rFonts w:eastAsia="Times New Roman"/>
          <w:sz w:val="24"/>
          <w:szCs w:val="24"/>
          <w:lang w:eastAsia="ru-RU"/>
        </w:rPr>
        <w:t xml:space="preserve"> </w:t>
      </w:r>
      <w:r w:rsidRPr="00DC74CF">
        <w:rPr>
          <w:rFonts w:eastAsia="Times New Roman"/>
          <w:sz w:val="24"/>
          <w:szCs w:val="24"/>
          <w:lang w:eastAsia="ru-RU"/>
        </w:rPr>
        <w:t>Обратить внимание: правый кулак сжат без напряжения, правое плечо следует за выносом кулака, вытягиваясь немного вперед. Плечи и локти опущены, правая рука чуть согнута. В конечном положении направление на 9 часов.</w:t>
      </w:r>
      <w:bookmarkStart w:id="21" w:name="zav"/>
      <w:bookmarkEnd w:id="21"/>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22</w:t>
      </w:r>
      <w:r w:rsidRPr="00DC74CF">
        <w:rPr>
          <w:rFonts w:eastAsia="Times New Roman"/>
          <w:b/>
          <w:bCs/>
          <w:sz w:val="24"/>
          <w:szCs w:val="24"/>
          <w:lang w:eastAsia="ru-RU"/>
        </w:rPr>
        <w:br/>
        <w:t>“ЗАВЕРШАЮЩАЯ”</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0F0A4D70" wp14:editId="19496CC6">
            <wp:extent cx="3790950" cy="1619250"/>
            <wp:effectExtent l="0" t="0" r="0" b="0"/>
            <wp:docPr id="6" name="Рисунок 6" descr="http://daolao.ru/Taichi/Image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daolao.ru/Taichi/Image95.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790950" cy="1619250"/>
                    </a:xfrm>
                    <a:prstGeom prst="rect">
                      <a:avLst/>
                    </a:prstGeom>
                    <a:noFill/>
                    <a:ln>
                      <a:noFill/>
                    </a:ln>
                  </pic:spPr>
                </pic:pic>
              </a:graphicData>
            </a:graphic>
          </wp:inline>
        </w:drawing>
      </w: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162                           163                           164</w:t>
      </w:r>
    </w:p>
    <w:p w:rsidR="00DC74CF" w:rsidRPr="00DC74CF" w:rsidRDefault="00DC74CF" w:rsidP="006D4B4B">
      <w:pPr>
        <w:ind w:firstLine="709"/>
        <w:rPr>
          <w:rFonts w:eastAsia="Times New Roman"/>
          <w:sz w:val="24"/>
          <w:szCs w:val="24"/>
          <w:lang w:eastAsia="ru-RU"/>
        </w:rPr>
      </w:pPr>
      <w:r w:rsidRPr="00DC74CF">
        <w:rPr>
          <w:rFonts w:eastAsia="Times New Roman"/>
          <w:sz w:val="24"/>
          <w:szCs w:val="24"/>
          <w:lang w:eastAsia="ru-RU"/>
        </w:rPr>
        <w:t>1. В момент подведения левой ладони под правое предплечье правый кулак раскрывается ладонью вверх. Левая ладонь проводится под правым предплечьем и выносится влево. Ладони при этом обращены кверху. Далее перенести вес тела на правую ногу, немного подтягивая руки к себе. Носок левой стопы при этом отрывается от пола. Смотреть перед собой (рис. 162–164).</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30DEAC6A" wp14:editId="69893918">
            <wp:extent cx="3810000" cy="1619250"/>
            <wp:effectExtent l="0" t="0" r="0" b="0"/>
            <wp:docPr id="5" name="Рисунок 5" descr="http://daolao.ru/Taichi/Image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daolao.ru/Taichi/Image96.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8100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165                           166                           167</w:t>
      </w:r>
    </w:p>
    <w:p w:rsidR="00DC74CF" w:rsidRDefault="00DC74CF" w:rsidP="006D4B4B">
      <w:pPr>
        <w:ind w:firstLine="709"/>
        <w:rPr>
          <w:rFonts w:eastAsia="Times New Roman"/>
          <w:sz w:val="24"/>
          <w:szCs w:val="24"/>
          <w:lang w:eastAsia="ru-RU"/>
        </w:rPr>
      </w:pPr>
      <w:r w:rsidRPr="00DC74CF">
        <w:rPr>
          <w:rFonts w:eastAsia="Times New Roman"/>
          <w:sz w:val="24"/>
          <w:szCs w:val="24"/>
          <w:lang w:eastAsia="ru-RU"/>
        </w:rPr>
        <w:t>2. Перед грудью повернуть ладони вниз, а затем вынести их вперед и вверх до уровня плеч ладонями вперед. Одновременно встать в левую позицию “лук-стрела”. Смотреть перед собой (рис. 165–167).</w:t>
      </w:r>
      <w:r w:rsidR="006D4B4B">
        <w:rPr>
          <w:rFonts w:eastAsia="Times New Roman"/>
          <w:sz w:val="24"/>
          <w:szCs w:val="24"/>
          <w:lang w:eastAsia="ru-RU"/>
        </w:rPr>
        <w:t xml:space="preserve"> </w:t>
      </w:r>
      <w:r w:rsidRPr="00DC74CF">
        <w:rPr>
          <w:rFonts w:eastAsia="Times New Roman"/>
          <w:sz w:val="24"/>
          <w:szCs w:val="24"/>
          <w:lang w:eastAsia="ru-RU"/>
        </w:rPr>
        <w:t xml:space="preserve">Обратить внимание: не отклоняться назад, при “откате” ягодицы не выпячивать. Плечи расслаблены. При “толкании” руки не должны </w:t>
      </w:r>
      <w:r w:rsidRPr="00DC74CF">
        <w:rPr>
          <w:rFonts w:eastAsia="Times New Roman"/>
          <w:sz w:val="24"/>
          <w:szCs w:val="24"/>
          <w:lang w:eastAsia="ru-RU"/>
        </w:rPr>
        <w:lastRenderedPageBreak/>
        <w:t>быть полностью выпрямлены, расстояние между кистями не превышает ширину плеч. В конечном положении направление на 9 часов.</w:t>
      </w:r>
      <w:bookmarkStart w:id="22" w:name="pr"/>
      <w:bookmarkEnd w:id="22"/>
    </w:p>
    <w:p w:rsidR="003750EC" w:rsidRPr="00DC74CF" w:rsidRDefault="003750EC" w:rsidP="006D4B4B">
      <w:pPr>
        <w:ind w:firstLine="709"/>
        <w:rPr>
          <w:rFonts w:eastAsia="Times New Roman"/>
          <w:sz w:val="24"/>
          <w:szCs w:val="24"/>
          <w:lang w:eastAsia="ru-RU"/>
        </w:rPr>
      </w:pPr>
    </w:p>
    <w:p w:rsidR="00DC74CF" w:rsidRPr="00DC74CF" w:rsidRDefault="00DC74CF" w:rsidP="00DC74CF">
      <w:pPr>
        <w:ind w:firstLine="709"/>
        <w:jc w:val="center"/>
        <w:rPr>
          <w:rFonts w:eastAsia="Times New Roman"/>
          <w:sz w:val="24"/>
          <w:szCs w:val="24"/>
          <w:lang w:eastAsia="ru-RU"/>
        </w:rPr>
      </w:pPr>
      <w:r w:rsidRPr="00DC74CF">
        <w:rPr>
          <w:rFonts w:eastAsia="Times New Roman"/>
          <w:b/>
          <w:bCs/>
          <w:sz w:val="24"/>
          <w:szCs w:val="24"/>
          <w:lang w:eastAsia="ru-RU"/>
        </w:rPr>
        <w:t>ФОРМА 23</w:t>
      </w:r>
      <w:r w:rsidR="006D4B4B">
        <w:rPr>
          <w:rFonts w:eastAsia="Times New Roman"/>
          <w:b/>
          <w:bCs/>
          <w:sz w:val="24"/>
          <w:szCs w:val="24"/>
          <w:lang w:eastAsia="ru-RU"/>
        </w:rPr>
        <w:t xml:space="preserve"> </w:t>
      </w:r>
      <w:r w:rsidRPr="00DC74CF">
        <w:rPr>
          <w:rFonts w:eastAsia="Times New Roman"/>
          <w:b/>
          <w:bCs/>
          <w:sz w:val="24"/>
          <w:szCs w:val="24"/>
          <w:lang w:eastAsia="ru-RU"/>
        </w:rPr>
        <w:t>“ПЕРЕСЕЧЕНИЕ РУК”</w:t>
      </w:r>
      <w:r w:rsidR="003750EC">
        <w:rPr>
          <w:rFonts w:eastAsia="Times New Roman"/>
          <w:sz w:val="24"/>
          <w:szCs w:val="24"/>
          <w:lang w:eastAsia="ru-RU"/>
        </w:rPr>
        <w:t> </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0603EB6" wp14:editId="1752A2AA">
            <wp:extent cx="3114675" cy="1619250"/>
            <wp:effectExtent l="0" t="0" r="9525" b="0"/>
            <wp:docPr id="4" name="Рисунок 4" descr="http://daolao.ru/Taichi/Image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daolao.ru/Taichi/Image97.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311467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168                            169</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1. Согнув правую ногу, перенести на нее вес тела и повернуть корпус направо (1 час), пальцы левой стопы при этом развернув вовнутрь. Одновременно развести кисти по горизонтальной дуге в стороны ладонями наружу. Руки при этом чуть согнуты. Вес тела на правой ноге. Смотреть на правую кисть (рис. 168–169).</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5836FF5D" wp14:editId="50EF880C">
            <wp:extent cx="2438400" cy="1619250"/>
            <wp:effectExtent l="0" t="0" r="0" b="0"/>
            <wp:docPr id="3" name="Рисунок 3" descr="http://daolao.ru/Taichi/Image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daolao.ru/Taichi/Image98.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438400"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170                            171</w:t>
      </w:r>
    </w:p>
    <w:p w:rsidR="00DC74CF" w:rsidRDefault="00DC74CF" w:rsidP="006D4B4B">
      <w:pPr>
        <w:ind w:firstLine="709"/>
        <w:rPr>
          <w:rFonts w:eastAsia="Times New Roman"/>
          <w:sz w:val="24"/>
          <w:szCs w:val="24"/>
          <w:lang w:eastAsia="ru-RU"/>
        </w:rPr>
      </w:pPr>
      <w:r w:rsidRPr="00DC74CF">
        <w:rPr>
          <w:rFonts w:eastAsia="Times New Roman"/>
          <w:sz w:val="24"/>
          <w:szCs w:val="24"/>
          <w:lang w:eastAsia="ru-RU"/>
        </w:rPr>
        <w:t xml:space="preserve">2. Медленно перенести вес тела на левую ногу. Затем поставить правую стопу </w:t>
      </w:r>
      <w:proofErr w:type="gramStart"/>
      <w:r w:rsidRPr="00DC74CF">
        <w:rPr>
          <w:rFonts w:eastAsia="Times New Roman"/>
          <w:sz w:val="24"/>
          <w:szCs w:val="24"/>
          <w:lang w:eastAsia="ru-RU"/>
        </w:rPr>
        <w:t>к</w:t>
      </w:r>
      <w:proofErr w:type="gramEnd"/>
      <w:r w:rsidRPr="00DC74CF">
        <w:rPr>
          <w:rFonts w:eastAsia="Times New Roman"/>
          <w:sz w:val="24"/>
          <w:szCs w:val="24"/>
          <w:lang w:eastAsia="ru-RU"/>
        </w:rPr>
        <w:t xml:space="preserve"> левой на ширине плеч и выпрямить ноги. Одновременно руки двигаются по дугам вниз и вверх так, чтобы они “пересеклись” в запястьях сначала перед животом, а затем перед грудью. Правая рука снаружи. Обе ладони обращены вовнутрь. Смотреть перед собой. В конечном положении направление на 12 часов</w:t>
      </w:r>
      <w:proofErr w:type="gramStart"/>
      <w:r w:rsidRPr="00DC74CF">
        <w:rPr>
          <w:rFonts w:eastAsia="Times New Roman"/>
          <w:sz w:val="24"/>
          <w:szCs w:val="24"/>
          <w:lang w:eastAsia="ru-RU"/>
        </w:rPr>
        <w:t>.</w:t>
      </w:r>
      <w:proofErr w:type="gramEnd"/>
      <w:r w:rsidRPr="00DC74CF">
        <w:rPr>
          <w:rFonts w:eastAsia="Times New Roman"/>
          <w:sz w:val="24"/>
          <w:szCs w:val="24"/>
          <w:lang w:eastAsia="ru-RU"/>
        </w:rPr>
        <w:t xml:space="preserve"> (</w:t>
      </w:r>
      <w:proofErr w:type="gramStart"/>
      <w:r w:rsidRPr="00DC74CF">
        <w:rPr>
          <w:rFonts w:eastAsia="Times New Roman"/>
          <w:sz w:val="24"/>
          <w:szCs w:val="24"/>
          <w:lang w:eastAsia="ru-RU"/>
        </w:rPr>
        <w:t>р</w:t>
      </w:r>
      <w:proofErr w:type="gramEnd"/>
      <w:r w:rsidRPr="00DC74CF">
        <w:rPr>
          <w:rFonts w:eastAsia="Times New Roman"/>
          <w:sz w:val="24"/>
          <w:szCs w:val="24"/>
          <w:lang w:eastAsia="ru-RU"/>
        </w:rPr>
        <w:t>ис. 170, 171). Обратить внимание: при разведении и “скрещивании” рук — вперед не наклоняться. Принимая позицию “ноги на ширине плен”, тело и голова в вертикальном положении, подбородок слегка поджат, руки округлые, плечи опущены.</w:t>
      </w:r>
      <w:bookmarkStart w:id="23" w:name="zak"/>
      <w:bookmarkEnd w:id="23"/>
    </w:p>
    <w:p w:rsidR="003750EC" w:rsidRPr="006D4B4B" w:rsidRDefault="003750EC" w:rsidP="006D4B4B">
      <w:pPr>
        <w:ind w:firstLine="709"/>
        <w:rPr>
          <w:rFonts w:eastAsia="Times New Roman"/>
          <w:sz w:val="24"/>
          <w:szCs w:val="24"/>
          <w:lang w:eastAsia="ru-RU"/>
        </w:rPr>
      </w:pPr>
    </w:p>
    <w:p w:rsidR="00DC74CF" w:rsidRPr="00DC74CF" w:rsidRDefault="003750EC" w:rsidP="00DC74CF">
      <w:pPr>
        <w:jc w:val="center"/>
        <w:rPr>
          <w:rFonts w:eastAsia="Times New Roman"/>
          <w:sz w:val="24"/>
          <w:szCs w:val="24"/>
          <w:lang w:eastAsia="ru-RU"/>
        </w:rPr>
      </w:pPr>
      <w:r>
        <w:rPr>
          <w:rFonts w:eastAsia="Times New Roman"/>
          <w:b/>
          <w:bCs/>
          <w:sz w:val="24"/>
          <w:szCs w:val="24"/>
          <w:lang w:eastAsia="ru-RU"/>
        </w:rPr>
        <w:t xml:space="preserve">ФОРМА 24 </w:t>
      </w:r>
      <w:r w:rsidR="00DC74CF" w:rsidRPr="00DC74CF">
        <w:rPr>
          <w:rFonts w:eastAsia="Times New Roman"/>
          <w:b/>
          <w:bCs/>
          <w:sz w:val="24"/>
          <w:szCs w:val="24"/>
          <w:lang w:eastAsia="ru-RU"/>
        </w:rPr>
        <w:t>“ЗАКЛЮЧИТЕЛЬНАЯ”</w:t>
      </w:r>
      <w:r w:rsidR="00DC74CF" w:rsidRPr="00DC74CF">
        <w:rPr>
          <w:rFonts w:eastAsia="Times New Roman"/>
          <w:sz w:val="24"/>
          <w:szCs w:val="24"/>
          <w:lang w:eastAsia="ru-RU"/>
        </w:rPr>
        <w:t> </w:t>
      </w:r>
    </w:p>
    <w:p w:rsidR="00DC74CF" w:rsidRPr="00DC74CF" w:rsidRDefault="00DC74CF" w:rsidP="00DC74CF">
      <w:pPr>
        <w:ind w:firstLine="709"/>
        <w:jc w:val="center"/>
        <w:rPr>
          <w:rFonts w:eastAsia="Times New Roman"/>
          <w:sz w:val="24"/>
          <w:szCs w:val="24"/>
          <w:lang w:eastAsia="ru-RU"/>
        </w:rPr>
      </w:pPr>
      <w:r w:rsidRPr="00DC74CF">
        <w:rPr>
          <w:rFonts w:eastAsia="Times New Roman"/>
          <w:noProof/>
          <w:sz w:val="24"/>
          <w:szCs w:val="24"/>
          <w:lang w:eastAsia="ru-RU"/>
        </w:rPr>
        <w:drawing>
          <wp:inline distT="0" distB="0" distL="0" distR="0" wp14:anchorId="10431878" wp14:editId="790E5A7A">
            <wp:extent cx="2428875" cy="1619250"/>
            <wp:effectExtent l="0" t="0" r="9525" b="0"/>
            <wp:docPr id="2" name="Рисунок 2" descr="http://daolao.ru/Taichi/Image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daolao.ru/Taichi/Image99.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428875" cy="1619250"/>
                    </a:xfrm>
                    <a:prstGeom prst="rect">
                      <a:avLst/>
                    </a:prstGeom>
                    <a:noFill/>
                    <a:ln>
                      <a:noFill/>
                    </a:ln>
                  </pic:spPr>
                </pic:pic>
              </a:graphicData>
            </a:graphic>
          </wp:inline>
        </w:drawing>
      </w:r>
    </w:p>
    <w:p w:rsidR="00DC74CF" w:rsidRPr="00DC74CF" w:rsidRDefault="00DC74CF" w:rsidP="006D4B4B">
      <w:pPr>
        <w:ind w:firstLine="709"/>
        <w:jc w:val="center"/>
        <w:rPr>
          <w:rFonts w:eastAsia="Times New Roman"/>
          <w:sz w:val="24"/>
          <w:szCs w:val="24"/>
          <w:lang w:eastAsia="ru-RU"/>
        </w:rPr>
      </w:pPr>
      <w:r w:rsidRPr="00DC74CF">
        <w:rPr>
          <w:rFonts w:eastAsia="Times New Roman"/>
          <w:b/>
          <w:bCs/>
          <w:sz w:val="24"/>
          <w:szCs w:val="24"/>
          <w:lang w:eastAsia="ru-RU"/>
        </w:rPr>
        <w:t>172                           173                    174</w:t>
      </w:r>
    </w:p>
    <w:p w:rsidR="00DC74CF" w:rsidRPr="00DC74CF" w:rsidRDefault="00DC74CF" w:rsidP="00DC74CF">
      <w:pPr>
        <w:ind w:firstLine="709"/>
        <w:rPr>
          <w:rFonts w:eastAsia="Times New Roman"/>
          <w:sz w:val="24"/>
          <w:szCs w:val="24"/>
          <w:lang w:eastAsia="ru-RU"/>
        </w:rPr>
      </w:pPr>
      <w:r w:rsidRPr="00DC74CF">
        <w:rPr>
          <w:rFonts w:eastAsia="Times New Roman"/>
          <w:sz w:val="24"/>
          <w:szCs w:val="24"/>
          <w:lang w:eastAsia="ru-RU"/>
        </w:rPr>
        <w:t xml:space="preserve">Повернуть ладони наружу и медленно опустить руки по сторонам тела, сделав глубокий вдох (выдох удлинен). При опускании рук тело должно быть расслаблено. Смотреть перед собой. Восстановив дыхание, поставить левую стопу к </w:t>
      </w:r>
      <w:proofErr w:type="gramStart"/>
      <w:r w:rsidRPr="00DC74CF">
        <w:rPr>
          <w:rFonts w:eastAsia="Times New Roman"/>
          <w:sz w:val="24"/>
          <w:szCs w:val="24"/>
          <w:lang w:eastAsia="ru-RU"/>
        </w:rPr>
        <w:t>правой</w:t>
      </w:r>
      <w:proofErr w:type="gramEnd"/>
      <w:r w:rsidRPr="00DC74CF">
        <w:rPr>
          <w:rFonts w:eastAsia="Times New Roman"/>
          <w:sz w:val="24"/>
          <w:szCs w:val="24"/>
          <w:lang w:eastAsia="ru-RU"/>
        </w:rPr>
        <w:t>. Затем немного походить (рис. 172–174).</w:t>
      </w:r>
    </w:p>
    <w:sectPr w:rsidR="00DC74CF" w:rsidRPr="00DC74CF" w:rsidSect="00857E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252E38"/>
    <w:multiLevelType w:val="multilevel"/>
    <w:tmpl w:val="A732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735309"/>
    <w:multiLevelType w:val="multilevel"/>
    <w:tmpl w:val="A13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4C5E12"/>
    <w:multiLevelType w:val="singleLevel"/>
    <w:tmpl w:val="20B4FAA6"/>
    <w:lvl w:ilvl="0">
      <w:start w:val="1"/>
      <w:numFmt w:val="decimal"/>
      <w:lvlText w:val="%1."/>
      <w:legacy w:legacy="1" w:legacySpace="0" w:legacyIndent="234"/>
      <w:lvlJc w:val="left"/>
      <w:rPr>
        <w:rFonts w:ascii="Times New Roman" w:hAnsi="Times New Roman" w:cs="Times New Roman" w:hint="default"/>
      </w:rPr>
    </w:lvl>
  </w:abstractNum>
  <w:abstractNum w:abstractNumId="12">
    <w:nsid w:val="3B0F6325"/>
    <w:multiLevelType w:val="multilevel"/>
    <w:tmpl w:val="8F5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6"/>
  </w:num>
  <w:num w:numId="4">
    <w:abstractNumId w:val="14"/>
  </w:num>
  <w:num w:numId="5">
    <w:abstractNumId w:val="15"/>
  </w:num>
  <w:num w:numId="6">
    <w:abstractNumId w:val="2"/>
  </w:num>
  <w:num w:numId="7">
    <w:abstractNumId w:val="13"/>
  </w:num>
  <w:num w:numId="8">
    <w:abstractNumId w:val="7"/>
  </w:num>
  <w:num w:numId="9">
    <w:abstractNumId w:val="4"/>
  </w:num>
  <w:num w:numId="10">
    <w:abstractNumId w:val="10"/>
  </w:num>
  <w:num w:numId="11">
    <w:abstractNumId w:val="0"/>
  </w:num>
  <w:num w:numId="12">
    <w:abstractNumId w:val="9"/>
  </w:num>
  <w:num w:numId="13">
    <w:abstractNumId w:val="6"/>
  </w:num>
  <w:num w:numId="14">
    <w:abstractNumId w:val="11"/>
  </w:num>
  <w:num w:numId="15">
    <w:abstractNumId w:val="8"/>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23DAE"/>
    <w:rsid w:val="000666F3"/>
    <w:rsid w:val="00146281"/>
    <w:rsid w:val="001F0368"/>
    <w:rsid w:val="0027578A"/>
    <w:rsid w:val="003750EC"/>
    <w:rsid w:val="003F0D94"/>
    <w:rsid w:val="00503332"/>
    <w:rsid w:val="00526D5F"/>
    <w:rsid w:val="00530234"/>
    <w:rsid w:val="005C7859"/>
    <w:rsid w:val="005D6E39"/>
    <w:rsid w:val="005E079C"/>
    <w:rsid w:val="006013DA"/>
    <w:rsid w:val="006057DF"/>
    <w:rsid w:val="006B2CED"/>
    <w:rsid w:val="006D4B4B"/>
    <w:rsid w:val="007477C6"/>
    <w:rsid w:val="00767439"/>
    <w:rsid w:val="007711F4"/>
    <w:rsid w:val="0077378F"/>
    <w:rsid w:val="00855D33"/>
    <w:rsid w:val="00857ED6"/>
    <w:rsid w:val="00913C0C"/>
    <w:rsid w:val="009A2EBA"/>
    <w:rsid w:val="00A33058"/>
    <w:rsid w:val="00A362AF"/>
    <w:rsid w:val="00B10970"/>
    <w:rsid w:val="00B75D26"/>
    <w:rsid w:val="00BD09FB"/>
    <w:rsid w:val="00C00657"/>
    <w:rsid w:val="00CE48C7"/>
    <w:rsid w:val="00D21BC5"/>
    <w:rsid w:val="00DC74CF"/>
    <w:rsid w:val="00DD0B08"/>
    <w:rsid w:val="00DE6A29"/>
    <w:rsid w:val="00E97D8F"/>
    <w:rsid w:val="00F15CAD"/>
    <w:rsid w:val="00F3333E"/>
    <w:rsid w:val="00F61B0C"/>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k-article-meta">
    <w:name w:val="uk-article-meta"/>
    <w:basedOn w:val="a"/>
    <w:rsid w:val="007477C6"/>
    <w:pPr>
      <w:spacing w:before="100" w:beforeAutospacing="1" w:after="100" w:afterAutospacing="1"/>
      <w:ind w:firstLine="0"/>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k-article-meta">
    <w:name w:val="uk-article-meta"/>
    <w:basedOn w:val="a"/>
    <w:rsid w:val="007477C6"/>
    <w:pPr>
      <w:spacing w:before="100" w:beforeAutospacing="1" w:after="100" w:afterAutospacing="1"/>
      <w:ind w:firstLine="0"/>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33732729">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0242625">
      <w:bodyDiv w:val="1"/>
      <w:marLeft w:val="0"/>
      <w:marRight w:val="0"/>
      <w:marTop w:val="0"/>
      <w:marBottom w:val="0"/>
      <w:divBdr>
        <w:top w:val="none" w:sz="0" w:space="0" w:color="auto"/>
        <w:left w:val="none" w:sz="0" w:space="0" w:color="auto"/>
        <w:bottom w:val="none" w:sz="0" w:space="0" w:color="auto"/>
        <w:right w:val="none" w:sz="0" w:space="0" w:color="auto"/>
      </w:divBdr>
      <w:divsChild>
        <w:div w:id="505747055">
          <w:marLeft w:val="0"/>
          <w:marRight w:val="0"/>
          <w:marTop w:val="0"/>
          <w:marBottom w:val="0"/>
          <w:divBdr>
            <w:top w:val="none" w:sz="0" w:space="0" w:color="auto"/>
            <w:left w:val="none" w:sz="0" w:space="0" w:color="auto"/>
            <w:bottom w:val="none" w:sz="0" w:space="0" w:color="auto"/>
            <w:right w:val="none" w:sz="0" w:space="0" w:color="auto"/>
          </w:divBdr>
          <w:divsChild>
            <w:div w:id="1217938286">
              <w:marLeft w:val="0"/>
              <w:marRight w:val="0"/>
              <w:marTop w:val="0"/>
              <w:marBottom w:val="0"/>
              <w:divBdr>
                <w:top w:val="none" w:sz="0" w:space="0" w:color="auto"/>
                <w:left w:val="none" w:sz="0" w:space="0" w:color="auto"/>
                <w:bottom w:val="none" w:sz="0" w:space="0" w:color="auto"/>
                <w:right w:val="none" w:sz="0" w:space="0" w:color="auto"/>
              </w:divBdr>
            </w:div>
            <w:div w:id="1640068614">
              <w:marLeft w:val="0"/>
              <w:marRight w:val="0"/>
              <w:marTop w:val="0"/>
              <w:marBottom w:val="0"/>
              <w:divBdr>
                <w:top w:val="none" w:sz="0" w:space="0" w:color="auto"/>
                <w:left w:val="none" w:sz="0" w:space="0" w:color="auto"/>
                <w:bottom w:val="none" w:sz="0" w:space="0" w:color="auto"/>
                <w:right w:val="none" w:sz="0" w:space="0" w:color="auto"/>
              </w:divBdr>
            </w:div>
            <w:div w:id="178618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daolao.ru/Taichi/taiczi24.htm" TargetMode="External"/><Relationship Id="rId117" Type="http://schemas.openxmlformats.org/officeDocument/2006/relationships/image" Target="media/image88.gif"/><Relationship Id="rId21" Type="http://schemas.openxmlformats.org/officeDocument/2006/relationships/hyperlink" Target="http://daolao.ru/Taichi/taiczi24.htm" TargetMode="External"/><Relationship Id="rId42" Type="http://schemas.openxmlformats.org/officeDocument/2006/relationships/image" Target="media/image13.gif"/><Relationship Id="rId47" Type="http://schemas.openxmlformats.org/officeDocument/2006/relationships/image" Target="media/image18.gif"/><Relationship Id="rId63" Type="http://schemas.openxmlformats.org/officeDocument/2006/relationships/image" Target="media/image34.gif"/><Relationship Id="rId68" Type="http://schemas.openxmlformats.org/officeDocument/2006/relationships/image" Target="media/image39.gif"/><Relationship Id="rId84" Type="http://schemas.openxmlformats.org/officeDocument/2006/relationships/image" Target="media/image55.gif"/><Relationship Id="rId89" Type="http://schemas.openxmlformats.org/officeDocument/2006/relationships/image" Target="media/image60.gif"/><Relationship Id="rId112" Type="http://schemas.openxmlformats.org/officeDocument/2006/relationships/image" Target="media/image83.gif"/><Relationship Id="rId16" Type="http://schemas.openxmlformats.org/officeDocument/2006/relationships/hyperlink" Target="http://daolao.ru/Taichi/taiczi24.htm" TargetMode="External"/><Relationship Id="rId107" Type="http://schemas.openxmlformats.org/officeDocument/2006/relationships/image" Target="media/image78.gif"/><Relationship Id="rId11" Type="http://schemas.openxmlformats.org/officeDocument/2006/relationships/hyperlink" Target="http://daolao.ru/Taichi/taiczi24.htm" TargetMode="External"/><Relationship Id="rId32" Type="http://schemas.openxmlformats.org/officeDocument/2006/relationships/image" Target="media/image3.gif"/><Relationship Id="rId37" Type="http://schemas.openxmlformats.org/officeDocument/2006/relationships/image" Target="media/image8.gif"/><Relationship Id="rId53" Type="http://schemas.openxmlformats.org/officeDocument/2006/relationships/image" Target="media/image24.gif"/><Relationship Id="rId58" Type="http://schemas.openxmlformats.org/officeDocument/2006/relationships/image" Target="media/image29.gif"/><Relationship Id="rId74" Type="http://schemas.openxmlformats.org/officeDocument/2006/relationships/image" Target="media/image45.gif"/><Relationship Id="rId79" Type="http://schemas.openxmlformats.org/officeDocument/2006/relationships/image" Target="media/image50.gif"/><Relationship Id="rId102" Type="http://schemas.openxmlformats.org/officeDocument/2006/relationships/image" Target="media/image73.gif"/><Relationship Id="rId123" Type="http://schemas.openxmlformats.org/officeDocument/2006/relationships/image" Target="media/image94.gif"/><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61.gif"/><Relationship Id="rId95" Type="http://schemas.openxmlformats.org/officeDocument/2006/relationships/image" Target="media/image66.gif"/><Relationship Id="rId19" Type="http://schemas.openxmlformats.org/officeDocument/2006/relationships/hyperlink" Target="http://daolao.ru/Taichi/taiczi24.htm" TargetMode="External"/><Relationship Id="rId14" Type="http://schemas.openxmlformats.org/officeDocument/2006/relationships/hyperlink" Target="http://daolao.ru/Taichi/taiczi24.htm" TargetMode="External"/><Relationship Id="rId22" Type="http://schemas.openxmlformats.org/officeDocument/2006/relationships/hyperlink" Target="http://daolao.ru/Taichi/taiczi24.htm" TargetMode="External"/><Relationship Id="rId27" Type="http://schemas.openxmlformats.org/officeDocument/2006/relationships/hyperlink" Target="http://daolao.ru/Taichi/taiczi24.htm" TargetMode="External"/><Relationship Id="rId30" Type="http://schemas.openxmlformats.org/officeDocument/2006/relationships/image" Target="media/image1.gif"/><Relationship Id="rId35" Type="http://schemas.openxmlformats.org/officeDocument/2006/relationships/image" Target="media/image6.gif"/><Relationship Id="rId43" Type="http://schemas.openxmlformats.org/officeDocument/2006/relationships/image" Target="media/image14.gif"/><Relationship Id="rId48" Type="http://schemas.openxmlformats.org/officeDocument/2006/relationships/image" Target="media/image19.gif"/><Relationship Id="rId56" Type="http://schemas.openxmlformats.org/officeDocument/2006/relationships/image" Target="media/image27.gif"/><Relationship Id="rId64" Type="http://schemas.openxmlformats.org/officeDocument/2006/relationships/image" Target="media/image35.gif"/><Relationship Id="rId69" Type="http://schemas.openxmlformats.org/officeDocument/2006/relationships/image" Target="media/image40.gif"/><Relationship Id="rId77" Type="http://schemas.openxmlformats.org/officeDocument/2006/relationships/image" Target="media/image48.gif"/><Relationship Id="rId100" Type="http://schemas.openxmlformats.org/officeDocument/2006/relationships/image" Target="media/image71.gif"/><Relationship Id="rId105" Type="http://schemas.openxmlformats.org/officeDocument/2006/relationships/image" Target="media/image76.gif"/><Relationship Id="rId113" Type="http://schemas.openxmlformats.org/officeDocument/2006/relationships/image" Target="media/image84.gif"/><Relationship Id="rId118" Type="http://schemas.openxmlformats.org/officeDocument/2006/relationships/image" Target="media/image89.gif"/><Relationship Id="rId126" Type="http://schemas.openxmlformats.org/officeDocument/2006/relationships/image" Target="media/image97.gif"/><Relationship Id="rId8" Type="http://schemas.openxmlformats.org/officeDocument/2006/relationships/hyperlink" Target="http://daolao.ru/Taichi/taiczi24.htm" TargetMode="External"/><Relationship Id="rId51" Type="http://schemas.openxmlformats.org/officeDocument/2006/relationships/image" Target="media/image22.gif"/><Relationship Id="rId72" Type="http://schemas.openxmlformats.org/officeDocument/2006/relationships/image" Target="media/image43.gif"/><Relationship Id="rId80" Type="http://schemas.openxmlformats.org/officeDocument/2006/relationships/image" Target="media/image51.gif"/><Relationship Id="rId85" Type="http://schemas.openxmlformats.org/officeDocument/2006/relationships/image" Target="media/image56.gif"/><Relationship Id="rId93" Type="http://schemas.openxmlformats.org/officeDocument/2006/relationships/image" Target="media/image64.gif"/><Relationship Id="rId98" Type="http://schemas.openxmlformats.org/officeDocument/2006/relationships/image" Target="media/image69.gif"/><Relationship Id="rId121" Type="http://schemas.openxmlformats.org/officeDocument/2006/relationships/image" Target="media/image92.gif"/><Relationship Id="rId3" Type="http://schemas.microsoft.com/office/2007/relationships/stylesWithEffects" Target="stylesWithEffects.xml"/><Relationship Id="rId12" Type="http://schemas.openxmlformats.org/officeDocument/2006/relationships/hyperlink" Target="http://daolao.ru/Taichi/taiczi24.htm" TargetMode="External"/><Relationship Id="rId17" Type="http://schemas.openxmlformats.org/officeDocument/2006/relationships/hyperlink" Target="http://daolao.ru/Taichi/taiczi24.htm" TargetMode="External"/><Relationship Id="rId25" Type="http://schemas.openxmlformats.org/officeDocument/2006/relationships/hyperlink" Target="http://daolao.ru/Taichi/taiczi24.htm" TargetMode="External"/><Relationship Id="rId33" Type="http://schemas.openxmlformats.org/officeDocument/2006/relationships/image" Target="media/image4.gif"/><Relationship Id="rId38" Type="http://schemas.openxmlformats.org/officeDocument/2006/relationships/image" Target="media/image9.gif"/><Relationship Id="rId46" Type="http://schemas.openxmlformats.org/officeDocument/2006/relationships/image" Target="media/image17.gif"/><Relationship Id="rId59" Type="http://schemas.openxmlformats.org/officeDocument/2006/relationships/image" Target="media/image30.gif"/><Relationship Id="rId67" Type="http://schemas.openxmlformats.org/officeDocument/2006/relationships/image" Target="media/image38.gif"/><Relationship Id="rId103" Type="http://schemas.openxmlformats.org/officeDocument/2006/relationships/image" Target="media/image74.gif"/><Relationship Id="rId108" Type="http://schemas.openxmlformats.org/officeDocument/2006/relationships/image" Target="media/image79.gif"/><Relationship Id="rId116" Type="http://schemas.openxmlformats.org/officeDocument/2006/relationships/image" Target="media/image87.gif"/><Relationship Id="rId124" Type="http://schemas.openxmlformats.org/officeDocument/2006/relationships/image" Target="media/image95.gif"/><Relationship Id="rId20" Type="http://schemas.openxmlformats.org/officeDocument/2006/relationships/hyperlink" Target="http://daolao.ru/Taichi/taiczi24.htm" TargetMode="External"/><Relationship Id="rId41" Type="http://schemas.openxmlformats.org/officeDocument/2006/relationships/image" Target="media/image12.gif"/><Relationship Id="rId54" Type="http://schemas.openxmlformats.org/officeDocument/2006/relationships/image" Target="media/image25.gif"/><Relationship Id="rId62" Type="http://schemas.openxmlformats.org/officeDocument/2006/relationships/image" Target="media/image33.gif"/><Relationship Id="rId70" Type="http://schemas.openxmlformats.org/officeDocument/2006/relationships/image" Target="media/image41.gif"/><Relationship Id="rId75" Type="http://schemas.openxmlformats.org/officeDocument/2006/relationships/image" Target="media/image46.gif"/><Relationship Id="rId83" Type="http://schemas.openxmlformats.org/officeDocument/2006/relationships/image" Target="media/image54.gif"/><Relationship Id="rId88" Type="http://schemas.openxmlformats.org/officeDocument/2006/relationships/image" Target="media/image59.gif"/><Relationship Id="rId91" Type="http://schemas.openxmlformats.org/officeDocument/2006/relationships/image" Target="media/image62.gif"/><Relationship Id="rId96" Type="http://schemas.openxmlformats.org/officeDocument/2006/relationships/image" Target="media/image67.gif"/><Relationship Id="rId111" Type="http://schemas.openxmlformats.org/officeDocument/2006/relationships/image" Target="media/image82.gif"/><Relationship Id="rId1" Type="http://schemas.openxmlformats.org/officeDocument/2006/relationships/numbering" Target="numbering.xml"/><Relationship Id="rId6" Type="http://schemas.openxmlformats.org/officeDocument/2006/relationships/hyperlink" Target="http://daolao.ru/Taichi/taiczi24.htm" TargetMode="External"/><Relationship Id="rId15" Type="http://schemas.openxmlformats.org/officeDocument/2006/relationships/hyperlink" Target="http://daolao.ru/Taichi/taiczi24.htm" TargetMode="External"/><Relationship Id="rId23" Type="http://schemas.openxmlformats.org/officeDocument/2006/relationships/hyperlink" Target="http://daolao.ru/Taichi/taiczi24.htm" TargetMode="External"/><Relationship Id="rId28" Type="http://schemas.openxmlformats.org/officeDocument/2006/relationships/hyperlink" Target="http://daolao.ru/Taichi/taiczi24.htm" TargetMode="External"/><Relationship Id="rId36" Type="http://schemas.openxmlformats.org/officeDocument/2006/relationships/image" Target="media/image7.gif"/><Relationship Id="rId49" Type="http://schemas.openxmlformats.org/officeDocument/2006/relationships/image" Target="media/image20.gif"/><Relationship Id="rId57" Type="http://schemas.openxmlformats.org/officeDocument/2006/relationships/image" Target="media/image28.gif"/><Relationship Id="rId106" Type="http://schemas.openxmlformats.org/officeDocument/2006/relationships/image" Target="media/image77.gif"/><Relationship Id="rId114" Type="http://schemas.openxmlformats.org/officeDocument/2006/relationships/image" Target="media/image85.gif"/><Relationship Id="rId119" Type="http://schemas.openxmlformats.org/officeDocument/2006/relationships/image" Target="media/image90.gif"/><Relationship Id="rId127" Type="http://schemas.openxmlformats.org/officeDocument/2006/relationships/fontTable" Target="fontTable.xml"/><Relationship Id="rId10" Type="http://schemas.openxmlformats.org/officeDocument/2006/relationships/hyperlink" Target="http://daolao.ru/Taichi/taiczi24.htm" TargetMode="External"/><Relationship Id="rId31" Type="http://schemas.openxmlformats.org/officeDocument/2006/relationships/image" Target="media/image2.gif"/><Relationship Id="rId44" Type="http://schemas.openxmlformats.org/officeDocument/2006/relationships/image" Target="media/image15.gif"/><Relationship Id="rId52" Type="http://schemas.openxmlformats.org/officeDocument/2006/relationships/image" Target="media/image23.gif"/><Relationship Id="rId60" Type="http://schemas.openxmlformats.org/officeDocument/2006/relationships/image" Target="media/image31.gif"/><Relationship Id="rId65" Type="http://schemas.openxmlformats.org/officeDocument/2006/relationships/image" Target="media/image36.gif"/><Relationship Id="rId73" Type="http://schemas.openxmlformats.org/officeDocument/2006/relationships/image" Target="media/image44.gif"/><Relationship Id="rId78" Type="http://schemas.openxmlformats.org/officeDocument/2006/relationships/image" Target="media/image49.gif"/><Relationship Id="rId81" Type="http://schemas.openxmlformats.org/officeDocument/2006/relationships/image" Target="media/image52.gif"/><Relationship Id="rId86" Type="http://schemas.openxmlformats.org/officeDocument/2006/relationships/image" Target="media/image57.gif"/><Relationship Id="rId94" Type="http://schemas.openxmlformats.org/officeDocument/2006/relationships/image" Target="media/image65.gif"/><Relationship Id="rId99" Type="http://schemas.openxmlformats.org/officeDocument/2006/relationships/image" Target="media/image70.gif"/><Relationship Id="rId101" Type="http://schemas.openxmlformats.org/officeDocument/2006/relationships/image" Target="media/image72.gif"/><Relationship Id="rId122" Type="http://schemas.openxmlformats.org/officeDocument/2006/relationships/image" Target="media/image93.gif"/><Relationship Id="rId4" Type="http://schemas.openxmlformats.org/officeDocument/2006/relationships/settings" Target="settings.xml"/><Relationship Id="rId9" Type="http://schemas.openxmlformats.org/officeDocument/2006/relationships/hyperlink" Target="http://daolao.ru/Taichi/taiczi24.htm" TargetMode="External"/><Relationship Id="rId13" Type="http://schemas.openxmlformats.org/officeDocument/2006/relationships/hyperlink" Target="http://daolao.ru/Taichi/taiczi24.htm" TargetMode="External"/><Relationship Id="rId18" Type="http://schemas.openxmlformats.org/officeDocument/2006/relationships/hyperlink" Target="http://daolao.ru/Taichi/taiczi24.htm" TargetMode="External"/><Relationship Id="rId39" Type="http://schemas.openxmlformats.org/officeDocument/2006/relationships/image" Target="media/image10.gif"/><Relationship Id="rId109" Type="http://schemas.openxmlformats.org/officeDocument/2006/relationships/image" Target="media/image80.gif"/><Relationship Id="rId34" Type="http://schemas.openxmlformats.org/officeDocument/2006/relationships/image" Target="media/image5.gif"/><Relationship Id="rId50" Type="http://schemas.openxmlformats.org/officeDocument/2006/relationships/image" Target="media/image21.gif"/><Relationship Id="rId55" Type="http://schemas.openxmlformats.org/officeDocument/2006/relationships/image" Target="media/image26.gif"/><Relationship Id="rId76" Type="http://schemas.openxmlformats.org/officeDocument/2006/relationships/image" Target="media/image47.gif"/><Relationship Id="rId97" Type="http://schemas.openxmlformats.org/officeDocument/2006/relationships/image" Target="media/image68.gif"/><Relationship Id="rId104" Type="http://schemas.openxmlformats.org/officeDocument/2006/relationships/image" Target="media/image75.gif"/><Relationship Id="rId120" Type="http://schemas.openxmlformats.org/officeDocument/2006/relationships/image" Target="media/image91.gif"/><Relationship Id="rId125" Type="http://schemas.openxmlformats.org/officeDocument/2006/relationships/image" Target="media/image96.gif"/><Relationship Id="rId7" Type="http://schemas.openxmlformats.org/officeDocument/2006/relationships/hyperlink" Target="http://daolao.ru/Taichi/taiczi24.htm" TargetMode="External"/><Relationship Id="rId71" Type="http://schemas.openxmlformats.org/officeDocument/2006/relationships/image" Target="media/image42.gif"/><Relationship Id="rId92" Type="http://schemas.openxmlformats.org/officeDocument/2006/relationships/image" Target="media/image63.gif"/><Relationship Id="rId2" Type="http://schemas.openxmlformats.org/officeDocument/2006/relationships/styles" Target="styles.xml"/><Relationship Id="rId29" Type="http://schemas.openxmlformats.org/officeDocument/2006/relationships/hyperlink" Target="http://daolao.ru/Taichi/taiczi24.htm" TargetMode="External"/><Relationship Id="rId24" Type="http://schemas.openxmlformats.org/officeDocument/2006/relationships/hyperlink" Target="http://daolao.ru/Taichi/taiczi24.htm" TargetMode="External"/><Relationship Id="rId40" Type="http://schemas.openxmlformats.org/officeDocument/2006/relationships/image" Target="media/image11.gif"/><Relationship Id="rId45" Type="http://schemas.openxmlformats.org/officeDocument/2006/relationships/image" Target="media/image16.gif"/><Relationship Id="rId66" Type="http://schemas.openxmlformats.org/officeDocument/2006/relationships/image" Target="media/image37.gif"/><Relationship Id="rId87" Type="http://schemas.openxmlformats.org/officeDocument/2006/relationships/image" Target="media/image58.gif"/><Relationship Id="rId110" Type="http://schemas.openxmlformats.org/officeDocument/2006/relationships/image" Target="media/image81.gif"/><Relationship Id="rId115" Type="http://schemas.openxmlformats.org/officeDocument/2006/relationships/image" Target="media/image86.gif"/><Relationship Id="rId61" Type="http://schemas.openxmlformats.org/officeDocument/2006/relationships/image" Target="media/image32.gif"/><Relationship Id="rId82" Type="http://schemas.openxmlformats.org/officeDocument/2006/relationships/image" Target="media/image5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26</Pages>
  <Words>5246</Words>
  <Characters>29904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10</cp:revision>
  <dcterms:created xsi:type="dcterms:W3CDTF">2017-11-28T16:18:00Z</dcterms:created>
  <dcterms:modified xsi:type="dcterms:W3CDTF">2019-12-13T09:54:00Z</dcterms:modified>
</cp:coreProperties>
</file>